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B02" w14:textId="65FA3B29" w:rsidR="00412540" w:rsidRDefault="00412540" w:rsidP="00412540">
      <w:pPr>
        <w:pStyle w:val="Nagwek"/>
      </w:pPr>
      <w:r w:rsidRPr="00CE0E98">
        <w:rPr>
          <w:noProof/>
        </w:rPr>
        <w:drawing>
          <wp:inline distT="0" distB="0" distL="0" distR="0" wp14:anchorId="5C234B91" wp14:editId="7807F964">
            <wp:extent cx="6123940" cy="644525"/>
            <wp:effectExtent l="0" t="0" r="0" b="3175"/>
            <wp:docPr id="602620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62AC0" w14:textId="3B9F2BAB" w:rsidR="00E219D6" w:rsidRPr="0039656D" w:rsidRDefault="0039656D" w:rsidP="0039656D">
      <w:pPr>
        <w:spacing w:before="77"/>
        <w:jc w:val="right"/>
        <w:rPr>
          <w:b/>
          <w:bCs/>
          <w:sz w:val="24"/>
        </w:rPr>
      </w:pPr>
      <w:r w:rsidRPr="0039656D">
        <w:rPr>
          <w:b/>
          <w:bCs/>
          <w:sz w:val="24"/>
        </w:rPr>
        <w:t>Załącznik nr 8 do OPZ</w:t>
      </w:r>
    </w:p>
    <w:p w14:paraId="4E42CDCF" w14:textId="77777777" w:rsidR="00E219D6" w:rsidRDefault="00000000">
      <w:pPr>
        <w:pStyle w:val="Nagwek1"/>
        <w:spacing w:before="240"/>
      </w:pPr>
      <w:r>
        <w:t>WYKONYWANIE</w:t>
      </w:r>
      <w:r>
        <w:rPr>
          <w:spacing w:val="-6"/>
        </w:rPr>
        <w:t xml:space="preserve"> </w:t>
      </w:r>
      <w:r>
        <w:t>ROBÓT</w:t>
      </w:r>
      <w:r>
        <w:rPr>
          <w:spacing w:val="-6"/>
        </w:rPr>
        <w:t xml:space="preserve"> </w:t>
      </w:r>
      <w:r>
        <w:t>MURARSKICH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TYNKARSKICH</w:t>
      </w:r>
      <w:r>
        <w:rPr>
          <w:spacing w:val="-6"/>
        </w:rPr>
        <w:t xml:space="preserve"> </w:t>
      </w:r>
      <w:r>
        <w:rPr>
          <w:spacing w:val="-2"/>
        </w:rPr>
        <w:t>(BUD.12)</w:t>
      </w:r>
    </w:p>
    <w:p w14:paraId="73DE51AB" w14:textId="77777777" w:rsidR="00E219D6" w:rsidRDefault="00E219D6">
      <w:pPr>
        <w:pStyle w:val="Tekstpodstawowy"/>
        <w:spacing w:before="0"/>
      </w:pPr>
    </w:p>
    <w:p w14:paraId="32EFF44C" w14:textId="77777777" w:rsidR="00E219D6" w:rsidRDefault="00E219D6">
      <w:pPr>
        <w:pStyle w:val="Tekstpodstawowy"/>
        <w:spacing w:before="0"/>
      </w:pPr>
    </w:p>
    <w:p w14:paraId="3A7BE618" w14:textId="77777777" w:rsidR="00E219D6" w:rsidRDefault="00E219D6">
      <w:pPr>
        <w:pStyle w:val="Tekstpodstawowy"/>
        <w:spacing w:before="206"/>
      </w:pPr>
    </w:p>
    <w:p w14:paraId="3E37026E" w14:textId="77777777" w:rsidR="00E219D6" w:rsidRDefault="00000000">
      <w:pPr>
        <w:spacing w:before="1" w:line="273" w:lineRule="auto"/>
        <w:rPr>
          <w:sz w:val="24"/>
        </w:rPr>
      </w:pPr>
      <w:r>
        <w:rPr>
          <w:b/>
          <w:sz w:val="24"/>
        </w:rPr>
        <w:t>OPRACOWANO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PODSTAWIE: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Podstawa</w:t>
      </w:r>
      <w:r>
        <w:rPr>
          <w:spacing w:val="-5"/>
          <w:sz w:val="24"/>
        </w:rPr>
        <w:t xml:space="preserve"> </w:t>
      </w:r>
      <w:r>
        <w:rPr>
          <w:sz w:val="24"/>
        </w:rPr>
        <w:t>Programowa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(311204)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arkusze egzaminacyjny CKE.</w:t>
      </w:r>
    </w:p>
    <w:p w14:paraId="5F651C63" w14:textId="77777777" w:rsidR="00E219D6" w:rsidRDefault="00E219D6">
      <w:pPr>
        <w:pStyle w:val="Tekstpodstawowy"/>
        <w:spacing w:before="0"/>
        <w:rPr>
          <w:b w:val="0"/>
        </w:rPr>
      </w:pPr>
    </w:p>
    <w:p w14:paraId="44FEE76B" w14:textId="77777777" w:rsidR="00E219D6" w:rsidRDefault="00E219D6">
      <w:pPr>
        <w:pStyle w:val="Tekstpodstawowy"/>
        <w:spacing w:before="0"/>
        <w:rPr>
          <w:b w:val="0"/>
        </w:rPr>
      </w:pPr>
    </w:p>
    <w:p w14:paraId="0200CB77" w14:textId="77777777" w:rsidR="00E219D6" w:rsidRDefault="00E219D6">
      <w:pPr>
        <w:pStyle w:val="Tekstpodstawowy"/>
        <w:spacing w:before="222"/>
        <w:rPr>
          <w:b w:val="0"/>
        </w:rPr>
      </w:pPr>
    </w:p>
    <w:p w14:paraId="738A54AA" w14:textId="77777777" w:rsidR="00E219D6" w:rsidRDefault="00000000">
      <w:pPr>
        <w:pStyle w:val="Nagwek1"/>
        <w:numPr>
          <w:ilvl w:val="0"/>
          <w:numId w:val="3"/>
        </w:numPr>
        <w:tabs>
          <w:tab w:val="left" w:pos="213"/>
        </w:tabs>
        <w:spacing w:before="1"/>
        <w:ind w:left="213" w:hanging="213"/>
      </w:pPr>
      <w:r>
        <w:t>ZAKRES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(SCENARIUSZ</w:t>
      </w:r>
      <w:r>
        <w:rPr>
          <w:spacing w:val="-4"/>
        </w:rPr>
        <w:t xml:space="preserve"> </w:t>
      </w:r>
      <w:r>
        <w:rPr>
          <w:spacing w:val="-5"/>
        </w:rPr>
        <w:t>VR)</w:t>
      </w:r>
    </w:p>
    <w:p w14:paraId="1CDF060F" w14:textId="77777777" w:rsidR="00E219D6" w:rsidRDefault="00000000">
      <w:pPr>
        <w:spacing w:before="179" w:line="273" w:lineRule="auto"/>
        <w:rPr>
          <w:sz w:val="24"/>
        </w:rPr>
      </w:pPr>
      <w:r>
        <w:rPr>
          <w:sz w:val="24"/>
        </w:rPr>
        <w:t>Wirtualna</w:t>
      </w:r>
      <w:r>
        <w:rPr>
          <w:spacing w:val="-4"/>
          <w:sz w:val="24"/>
        </w:rPr>
        <w:t xml:space="preserve"> </w:t>
      </w:r>
      <w:r>
        <w:rPr>
          <w:sz w:val="24"/>
        </w:rPr>
        <w:t>walidacja</w:t>
      </w:r>
      <w:r>
        <w:rPr>
          <w:spacing w:val="-4"/>
          <w:sz w:val="24"/>
        </w:rPr>
        <w:t xml:space="preserve"> </w:t>
      </w:r>
      <w:r>
        <w:rPr>
          <w:sz w:val="24"/>
        </w:rPr>
        <w:t>obejmuje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kluczowe</w:t>
      </w:r>
      <w:r>
        <w:rPr>
          <w:spacing w:val="-4"/>
          <w:sz w:val="24"/>
        </w:rPr>
        <w:t xml:space="preserve"> </w:t>
      </w:r>
      <w:r>
        <w:rPr>
          <w:sz w:val="24"/>
        </w:rPr>
        <w:t>zestawy</w:t>
      </w:r>
      <w:r>
        <w:rPr>
          <w:spacing w:val="-4"/>
          <w:sz w:val="24"/>
        </w:rPr>
        <w:t xml:space="preserve"> </w:t>
      </w:r>
      <w:r>
        <w:rPr>
          <w:sz w:val="24"/>
        </w:rPr>
        <w:t>efektów</w:t>
      </w:r>
      <w:r>
        <w:rPr>
          <w:spacing w:val="-4"/>
          <w:sz w:val="24"/>
        </w:rPr>
        <w:t xml:space="preserve"> </w:t>
      </w:r>
      <w:r>
        <w:rPr>
          <w:sz w:val="24"/>
        </w:rPr>
        <w:t>uczenia</w:t>
      </w:r>
      <w:r>
        <w:rPr>
          <w:spacing w:val="-4"/>
          <w:sz w:val="24"/>
        </w:rPr>
        <w:t xml:space="preserve"> </w:t>
      </w:r>
      <w:r>
        <w:rPr>
          <w:sz w:val="24"/>
        </w:rPr>
        <w:t>się.</w:t>
      </w:r>
      <w:r>
        <w:rPr>
          <w:spacing w:val="-4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etap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goglach</w:t>
      </w:r>
      <w:r>
        <w:rPr>
          <w:spacing w:val="-4"/>
          <w:sz w:val="24"/>
        </w:rPr>
        <w:t xml:space="preserve"> </w:t>
      </w:r>
      <w:r>
        <w:rPr>
          <w:sz w:val="24"/>
        </w:rPr>
        <w:t>VR kończy się automatycznym raportem zgodności z Polską Normą.</w:t>
      </w:r>
    </w:p>
    <w:p w14:paraId="32F82113" w14:textId="77777777" w:rsidR="00E219D6" w:rsidRDefault="00E219D6">
      <w:pPr>
        <w:pStyle w:val="Tekstpodstawowy"/>
        <w:spacing w:before="0"/>
        <w:rPr>
          <w:b w:val="0"/>
        </w:rPr>
      </w:pPr>
    </w:p>
    <w:p w14:paraId="7419B582" w14:textId="77777777" w:rsidR="00E219D6" w:rsidRDefault="00E219D6">
      <w:pPr>
        <w:pStyle w:val="Tekstpodstawowy"/>
        <w:spacing w:before="44"/>
        <w:rPr>
          <w:b w:val="0"/>
        </w:rPr>
      </w:pPr>
    </w:p>
    <w:p w14:paraId="195533BD" w14:textId="77777777" w:rsidR="00E219D6" w:rsidRDefault="00000000">
      <w:pPr>
        <w:pStyle w:val="Nagwek1"/>
        <w:spacing w:before="0"/>
      </w:pPr>
      <w:r>
        <w:t>ZESTAW</w:t>
      </w:r>
      <w:r>
        <w:rPr>
          <w:spacing w:val="-5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PRZYGOTOWANIE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TRASOWANIE</w:t>
      </w:r>
      <w:r>
        <w:rPr>
          <w:spacing w:val="-4"/>
        </w:rPr>
        <w:t xml:space="preserve"> </w:t>
      </w:r>
      <w:r>
        <w:t>STANOWISKA</w:t>
      </w:r>
      <w:r>
        <w:rPr>
          <w:spacing w:val="-4"/>
        </w:rPr>
        <w:t xml:space="preserve"> </w:t>
      </w:r>
      <w:r>
        <w:rPr>
          <w:spacing w:val="-2"/>
        </w:rPr>
        <w:t>ROBOCZEGO</w:t>
      </w:r>
    </w:p>
    <w:p w14:paraId="74AEA8B5" w14:textId="77777777" w:rsidR="00E219D6" w:rsidRDefault="00000000">
      <w:pPr>
        <w:spacing w:before="179"/>
        <w:rPr>
          <w:i/>
          <w:sz w:val="24"/>
        </w:rPr>
      </w:pPr>
      <w:r>
        <w:rPr>
          <w:i/>
          <w:sz w:val="24"/>
        </w:rPr>
        <w:t>Uczeń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operuje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wirtualnej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przestrzeni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magazynowej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polu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roboczym.</w:t>
      </w:r>
    </w:p>
    <w:p w14:paraId="6B8B19CB" w14:textId="77777777" w:rsidR="00E219D6" w:rsidRDefault="00000000">
      <w:pPr>
        <w:pStyle w:val="Tekstpodstawowy"/>
        <w:spacing w:before="179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52696C44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73" w:lineRule="auto"/>
        <w:ind w:left="707" w:right="255"/>
        <w:rPr>
          <w:b/>
          <w:sz w:val="24"/>
        </w:rPr>
      </w:pPr>
      <w:r>
        <w:rPr>
          <w:b/>
          <w:sz w:val="24"/>
        </w:rPr>
        <w:t>Dobiera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narzędzia: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Wskazuje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cegły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pełne,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składniki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zaprawy (cement, wapno, piasek) oraz narzędzia (kielnia, pion, poziomnica, łata).</w:t>
      </w:r>
    </w:p>
    <w:p w14:paraId="316B5FB8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before="141" w:line="273" w:lineRule="auto"/>
        <w:ind w:left="707" w:right="1022"/>
        <w:rPr>
          <w:b/>
          <w:sz w:val="24"/>
        </w:rPr>
      </w:pPr>
      <w:r>
        <w:rPr>
          <w:b/>
          <w:sz w:val="24"/>
        </w:rPr>
        <w:t>Wykonuje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zaprawę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murarską: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wirtualnym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mieszalniku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dobiera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proporcje objętościowe składników.</w:t>
      </w:r>
    </w:p>
    <w:p w14:paraId="7F43E8B6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before="141" w:line="273" w:lineRule="auto"/>
        <w:ind w:left="707" w:right="291"/>
        <w:rPr>
          <w:b/>
          <w:sz w:val="24"/>
        </w:rPr>
      </w:pPr>
      <w:r>
        <w:rPr>
          <w:b/>
          <w:sz w:val="24"/>
        </w:rPr>
        <w:t>Wykonuje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trasowanie: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wirtualnej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miarki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sznura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traserskiego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wyznacza osie muru zgodnie z dokumentacją (tolerancja plus/minus 10mm).</w:t>
      </w:r>
    </w:p>
    <w:p w14:paraId="6B438A45" w14:textId="77777777" w:rsidR="00E219D6" w:rsidRDefault="00000000">
      <w:pPr>
        <w:pStyle w:val="Tekstpodstawowy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191C7886" w14:textId="77777777" w:rsidR="00E219D6" w:rsidRDefault="00000000">
      <w:pPr>
        <w:pStyle w:val="Akapitzlist"/>
        <w:numPr>
          <w:ilvl w:val="2"/>
          <w:numId w:val="3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Prawidłowy</w:t>
      </w:r>
      <w:r>
        <w:rPr>
          <w:spacing w:val="-6"/>
          <w:sz w:val="24"/>
        </w:rPr>
        <w:t xml:space="preserve"> </w:t>
      </w:r>
      <w:r>
        <w:rPr>
          <w:sz w:val="24"/>
        </w:rPr>
        <w:t>wybór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3"/>
          <w:sz w:val="24"/>
        </w:rPr>
        <w:t xml:space="preserve"> </w:t>
      </w:r>
      <w:r>
        <w:rPr>
          <w:sz w:val="24"/>
        </w:rPr>
        <w:t>(kask,</w:t>
      </w:r>
      <w:r>
        <w:rPr>
          <w:spacing w:val="-4"/>
          <w:sz w:val="24"/>
        </w:rPr>
        <w:t xml:space="preserve"> </w:t>
      </w:r>
      <w:r>
        <w:rPr>
          <w:sz w:val="24"/>
        </w:rPr>
        <w:t>rękawice,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okulary).</w:t>
      </w:r>
    </w:p>
    <w:p w14:paraId="74485F1B" w14:textId="77777777" w:rsidR="00E219D6" w:rsidRDefault="00000000">
      <w:pPr>
        <w:pStyle w:val="Akapitzlist"/>
        <w:numPr>
          <w:ilvl w:val="2"/>
          <w:numId w:val="3"/>
        </w:numPr>
        <w:tabs>
          <w:tab w:val="left" w:pos="767"/>
        </w:tabs>
        <w:ind w:left="767" w:hanging="343"/>
        <w:rPr>
          <w:sz w:val="24"/>
        </w:rPr>
      </w:pPr>
      <w:r>
        <w:rPr>
          <w:sz w:val="24"/>
        </w:rPr>
        <w:t>Dokładność</w:t>
      </w:r>
      <w:r>
        <w:rPr>
          <w:spacing w:val="-7"/>
          <w:sz w:val="24"/>
        </w:rPr>
        <w:t xml:space="preserve"> </w:t>
      </w:r>
      <w:r>
        <w:rPr>
          <w:sz w:val="24"/>
        </w:rPr>
        <w:t>wyznaczenia</w:t>
      </w:r>
      <w:r>
        <w:rPr>
          <w:spacing w:val="-6"/>
          <w:sz w:val="24"/>
        </w:rPr>
        <w:t xml:space="preserve"> </w:t>
      </w:r>
      <w:r>
        <w:rPr>
          <w:sz w:val="24"/>
        </w:rPr>
        <w:t>punktów</w:t>
      </w:r>
      <w:r>
        <w:rPr>
          <w:spacing w:val="-6"/>
          <w:sz w:val="24"/>
        </w:rPr>
        <w:t xml:space="preserve"> </w:t>
      </w:r>
      <w:r>
        <w:rPr>
          <w:sz w:val="24"/>
        </w:rPr>
        <w:t>skrajnych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muru.</w:t>
      </w:r>
    </w:p>
    <w:p w14:paraId="17757204" w14:textId="77777777" w:rsidR="00E219D6" w:rsidRDefault="00000000">
      <w:pPr>
        <w:pStyle w:val="Nagwek1"/>
      </w:pPr>
      <w:r>
        <w:t>ZESTAW</w:t>
      </w:r>
      <w:r>
        <w:rPr>
          <w:spacing w:val="-4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MUROWANIE</w:t>
      </w:r>
      <w:r>
        <w:rPr>
          <w:spacing w:val="-3"/>
        </w:rPr>
        <w:t xml:space="preserve"> </w:t>
      </w:r>
      <w:r>
        <w:t>KONSTRUKCJI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CEGŁY</w:t>
      </w:r>
      <w:r>
        <w:rPr>
          <w:spacing w:val="-3"/>
        </w:rPr>
        <w:t xml:space="preserve"> </w:t>
      </w:r>
      <w:r>
        <w:rPr>
          <w:spacing w:val="-2"/>
        </w:rPr>
        <w:t>PEŁNEJ</w:t>
      </w:r>
    </w:p>
    <w:p w14:paraId="0FA3C9D0" w14:textId="77777777" w:rsidR="00E219D6" w:rsidRDefault="00000000">
      <w:pPr>
        <w:spacing w:before="179"/>
        <w:rPr>
          <w:i/>
          <w:sz w:val="24"/>
        </w:rPr>
      </w:pPr>
      <w:r>
        <w:rPr>
          <w:i/>
          <w:sz w:val="24"/>
        </w:rPr>
        <w:t>Główny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moduł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techniczny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skupiony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precyzji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wykonania.</w:t>
      </w:r>
    </w:p>
    <w:p w14:paraId="1981F98C" w14:textId="77777777" w:rsidR="00E219D6" w:rsidRDefault="00000000">
      <w:pPr>
        <w:pStyle w:val="Tekstpodstawowy"/>
        <w:spacing w:before="179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2A4F2031" w14:textId="77777777" w:rsidR="00E219D6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line="273" w:lineRule="auto"/>
        <w:ind w:left="707" w:right="63"/>
        <w:rPr>
          <w:b/>
          <w:sz w:val="24"/>
        </w:rPr>
      </w:pPr>
      <w:r>
        <w:rPr>
          <w:b/>
          <w:sz w:val="24"/>
        </w:rPr>
        <w:t>Stosuje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wiązanie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pospolite: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Układa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cegły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zachowaniem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przesunięcia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pionowych (min. 0,4 wysokości cegły).</w:t>
      </w:r>
    </w:p>
    <w:p w14:paraId="3892B159" w14:textId="77777777" w:rsidR="00E219D6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41"/>
        <w:ind w:left="707"/>
        <w:rPr>
          <w:b/>
          <w:sz w:val="24"/>
        </w:rPr>
      </w:pPr>
      <w:r>
        <w:rPr>
          <w:b/>
          <w:sz w:val="24"/>
        </w:rPr>
        <w:t>Kontroluje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geometrię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muru: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Używa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poziomicy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pionu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każdej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ułożonej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warstwie.</w:t>
      </w:r>
    </w:p>
    <w:p w14:paraId="6EAA69FD" w14:textId="77777777" w:rsidR="00E219D6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line="273" w:lineRule="auto"/>
        <w:ind w:left="707" w:right="102"/>
        <w:rPr>
          <w:b/>
          <w:sz w:val="24"/>
        </w:rPr>
      </w:pPr>
      <w:r>
        <w:rPr>
          <w:b/>
          <w:sz w:val="24"/>
        </w:rPr>
        <w:t>Obrabia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materiały: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wirtualne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docięcia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cegieł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(połówki,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ćwiartki)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układa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 dociętą stroną do wewnątrz.</w:t>
      </w:r>
    </w:p>
    <w:p w14:paraId="1AB0F3C4" w14:textId="77777777" w:rsidR="00E219D6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41" w:line="273" w:lineRule="auto"/>
        <w:ind w:left="707" w:right="231"/>
        <w:rPr>
          <w:b/>
          <w:sz w:val="24"/>
        </w:rPr>
      </w:pPr>
      <w:r>
        <w:rPr>
          <w:b/>
          <w:sz w:val="24"/>
        </w:rPr>
        <w:t>Wypełnia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spoiny: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Nakłada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zaprawę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techniką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pełną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spoinę”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grubości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15 </w:t>
      </w:r>
      <w:r>
        <w:rPr>
          <w:b/>
          <w:spacing w:val="-4"/>
          <w:sz w:val="24"/>
        </w:rPr>
        <w:t>mm.</w:t>
      </w:r>
    </w:p>
    <w:p w14:paraId="11846C90" w14:textId="77777777" w:rsidR="00E219D6" w:rsidRDefault="00E219D6">
      <w:pPr>
        <w:pStyle w:val="Akapitzlist"/>
        <w:spacing w:line="273" w:lineRule="auto"/>
        <w:rPr>
          <w:b/>
          <w:sz w:val="24"/>
        </w:rPr>
        <w:sectPr w:rsidR="00E219D6">
          <w:type w:val="continuous"/>
          <w:pgSz w:w="11910" w:h="16840"/>
          <w:pgMar w:top="1040" w:right="1133" w:bottom="280" w:left="1133" w:header="708" w:footer="708" w:gutter="0"/>
          <w:cols w:space="708"/>
        </w:sectPr>
      </w:pPr>
    </w:p>
    <w:p w14:paraId="2045994B" w14:textId="77777777" w:rsidR="00E219D6" w:rsidRDefault="00000000">
      <w:pPr>
        <w:pStyle w:val="Tekstpodstawowy"/>
        <w:spacing w:before="77"/>
      </w:pPr>
      <w:r>
        <w:lastRenderedPageBreak/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2916A8F1" w14:textId="77777777" w:rsidR="00E219D6" w:rsidRDefault="00000000">
      <w:pPr>
        <w:pStyle w:val="Akapitzlist"/>
        <w:numPr>
          <w:ilvl w:val="1"/>
          <w:numId w:val="2"/>
        </w:numPr>
        <w:tabs>
          <w:tab w:val="left" w:pos="767"/>
        </w:tabs>
        <w:rPr>
          <w:sz w:val="24"/>
        </w:rPr>
      </w:pPr>
      <w:r>
        <w:rPr>
          <w:sz w:val="24"/>
        </w:rPr>
        <w:t>Zachowanie</w:t>
      </w:r>
      <w:r>
        <w:rPr>
          <w:spacing w:val="-3"/>
          <w:sz w:val="24"/>
        </w:rPr>
        <w:t xml:space="preserve"> </w:t>
      </w:r>
      <w:r>
        <w:rPr>
          <w:sz w:val="24"/>
        </w:rPr>
        <w:t>pionu</w:t>
      </w:r>
      <w:r>
        <w:rPr>
          <w:spacing w:val="-2"/>
          <w:sz w:val="24"/>
        </w:rPr>
        <w:t xml:space="preserve"> </w:t>
      </w:r>
      <w:r>
        <w:rPr>
          <w:sz w:val="24"/>
        </w:rPr>
        <w:t>krawędzi</w:t>
      </w:r>
      <w:r>
        <w:rPr>
          <w:spacing w:val="-2"/>
          <w:sz w:val="24"/>
        </w:rPr>
        <w:t xml:space="preserve"> </w:t>
      </w:r>
      <w:r>
        <w:rPr>
          <w:sz w:val="24"/>
        </w:rPr>
        <w:t>(odchylenie</w:t>
      </w:r>
      <w:r>
        <w:rPr>
          <w:spacing w:val="-3"/>
          <w:sz w:val="24"/>
        </w:rPr>
        <w:t xml:space="preserve"> </w:t>
      </w: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całej</w:t>
      </w:r>
      <w:r>
        <w:rPr>
          <w:spacing w:val="-2"/>
          <w:sz w:val="24"/>
        </w:rPr>
        <w:t xml:space="preserve"> wysokości).</w:t>
      </w:r>
    </w:p>
    <w:p w14:paraId="655BDF18" w14:textId="77777777" w:rsidR="00E219D6" w:rsidRDefault="00000000">
      <w:pPr>
        <w:pStyle w:val="Akapitzlist"/>
        <w:numPr>
          <w:ilvl w:val="1"/>
          <w:numId w:val="2"/>
        </w:numPr>
        <w:tabs>
          <w:tab w:val="left" w:pos="767"/>
        </w:tabs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poziomu</w:t>
      </w:r>
      <w:r>
        <w:rPr>
          <w:spacing w:val="-4"/>
          <w:sz w:val="24"/>
        </w:rPr>
        <w:t xml:space="preserve"> </w:t>
      </w:r>
      <w:r>
        <w:rPr>
          <w:sz w:val="24"/>
        </w:rPr>
        <w:t>warstw</w:t>
      </w:r>
      <w:r>
        <w:rPr>
          <w:spacing w:val="-4"/>
          <w:sz w:val="24"/>
        </w:rPr>
        <w:t xml:space="preserve"> </w:t>
      </w:r>
      <w:r>
        <w:rPr>
          <w:sz w:val="24"/>
        </w:rPr>
        <w:t>(odchylenie</w:t>
      </w:r>
      <w:r>
        <w:rPr>
          <w:spacing w:val="-4"/>
          <w:sz w:val="24"/>
        </w:rPr>
        <w:t xml:space="preserve"> </w:t>
      </w:r>
      <w:r>
        <w:rPr>
          <w:sz w:val="24"/>
        </w:rPr>
        <w:t>max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3mm).</w:t>
      </w:r>
    </w:p>
    <w:p w14:paraId="108A88BE" w14:textId="77777777" w:rsidR="00E219D6" w:rsidRDefault="00000000">
      <w:pPr>
        <w:pStyle w:val="Akapitzlist"/>
        <w:numPr>
          <w:ilvl w:val="1"/>
          <w:numId w:val="2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Zachowanie</w:t>
      </w:r>
      <w:r>
        <w:rPr>
          <w:spacing w:val="-5"/>
          <w:sz w:val="24"/>
        </w:rPr>
        <w:t xml:space="preserve"> </w:t>
      </w:r>
      <w:r>
        <w:rPr>
          <w:sz w:val="24"/>
        </w:rPr>
        <w:t>kątów</w:t>
      </w:r>
      <w:r>
        <w:rPr>
          <w:spacing w:val="-5"/>
          <w:sz w:val="24"/>
        </w:rPr>
        <w:t xml:space="preserve"> </w:t>
      </w:r>
      <w:r>
        <w:rPr>
          <w:sz w:val="24"/>
        </w:rPr>
        <w:t>prostych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narożach</w:t>
      </w:r>
      <w:r>
        <w:rPr>
          <w:spacing w:val="-5"/>
          <w:sz w:val="24"/>
        </w:rPr>
        <w:t xml:space="preserve"> </w:t>
      </w:r>
      <w:r>
        <w:rPr>
          <w:sz w:val="24"/>
        </w:rPr>
        <w:t>(weryfikacja</w:t>
      </w:r>
      <w:r>
        <w:rPr>
          <w:spacing w:val="-5"/>
          <w:sz w:val="24"/>
        </w:rPr>
        <w:t xml:space="preserve"> </w:t>
      </w:r>
      <w:r>
        <w:rPr>
          <w:sz w:val="24"/>
        </w:rPr>
        <w:t>wirtualnym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kątownikiem).</w:t>
      </w:r>
    </w:p>
    <w:p w14:paraId="2DAC9F84" w14:textId="77777777" w:rsidR="00E219D6" w:rsidRDefault="00000000">
      <w:pPr>
        <w:pStyle w:val="Nagwek1"/>
        <w:numPr>
          <w:ilvl w:val="0"/>
          <w:numId w:val="3"/>
        </w:numPr>
        <w:tabs>
          <w:tab w:val="left" w:pos="306"/>
        </w:tabs>
        <w:ind w:left="306" w:hanging="306"/>
      </w:pPr>
      <w:r>
        <w:t>INSTRUKCJA</w:t>
      </w:r>
      <w:r>
        <w:rPr>
          <w:spacing w:val="-6"/>
        </w:rPr>
        <w:t xml:space="preserve"> </w:t>
      </w:r>
      <w:r>
        <w:t>WALIDACJI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UŻYTKOWNIKA</w:t>
      </w:r>
      <w:r>
        <w:rPr>
          <w:spacing w:val="-6"/>
        </w:rPr>
        <w:t xml:space="preserve"> </w:t>
      </w:r>
      <w:r>
        <w:rPr>
          <w:spacing w:val="-2"/>
        </w:rPr>
        <w:t>GOGLI</w:t>
      </w:r>
    </w:p>
    <w:p w14:paraId="52705129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73" w:lineRule="auto"/>
        <w:ind w:left="707" w:right="10"/>
        <w:rPr>
          <w:b/>
          <w:sz w:val="24"/>
        </w:rPr>
      </w:pPr>
      <w:r>
        <w:rPr>
          <w:b/>
          <w:sz w:val="24"/>
        </w:rPr>
        <w:t>START: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„Certyfikat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Pracy”.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Musisz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wpisać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swoje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wirtualnym </w:t>
      </w:r>
      <w:r>
        <w:rPr>
          <w:b/>
          <w:spacing w:val="-2"/>
          <w:sz w:val="24"/>
        </w:rPr>
        <w:t>arkuszu.</w:t>
      </w:r>
    </w:p>
    <w:p w14:paraId="39E6734D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before="141" w:line="273" w:lineRule="auto"/>
        <w:ind w:left="707" w:right="40"/>
        <w:rPr>
          <w:b/>
          <w:sz w:val="24"/>
        </w:rPr>
      </w:pPr>
      <w:r>
        <w:rPr>
          <w:b/>
          <w:sz w:val="24"/>
        </w:rPr>
        <w:t>CZAS: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(zgodnie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czasem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BUD.12).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Licznik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wyświetla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 lewym nadgarstku.</w:t>
      </w:r>
    </w:p>
    <w:p w14:paraId="58E22FE8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before="141" w:line="273" w:lineRule="auto"/>
        <w:ind w:left="707" w:right="175"/>
        <w:rPr>
          <w:b/>
          <w:sz w:val="24"/>
        </w:rPr>
      </w:pPr>
      <w:r>
        <w:rPr>
          <w:b/>
          <w:sz w:val="24"/>
        </w:rPr>
        <w:t>NARZĘDZIA: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Wybór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narzędzia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odbywa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poprzez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przycisk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Grip</w:t>
      </w:r>
      <w:proofErr w:type="spellEnd"/>
      <w:r>
        <w:rPr>
          <w:b/>
          <w:sz w:val="24"/>
        </w:rPr>
        <w:t>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kontrolerze. Precyzja ruchu kontrolera odpowiada za grubość nakładanej zaprawy.</w:t>
      </w:r>
    </w:p>
    <w:p w14:paraId="7854B670" w14:textId="77777777" w:rsidR="00E219D6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before="141" w:line="273" w:lineRule="auto"/>
        <w:ind w:left="707" w:right="567"/>
        <w:jc w:val="both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JAKOŚCI: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każdej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warstwie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musisz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użyć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poziomicy.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Jeśli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 wykryje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błąd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powyżej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podświetli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czerwono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trybie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nauki)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 zapisze błąd (w trybie egzaminu).</w:t>
      </w:r>
    </w:p>
    <w:p w14:paraId="64E7DAC0" w14:textId="77777777" w:rsidR="00E219D6" w:rsidRDefault="00000000">
      <w:pPr>
        <w:pStyle w:val="Nagwek1"/>
        <w:numPr>
          <w:ilvl w:val="0"/>
          <w:numId w:val="3"/>
        </w:numPr>
        <w:tabs>
          <w:tab w:val="left" w:pos="400"/>
        </w:tabs>
        <w:spacing w:before="141"/>
        <w:ind w:left="400" w:hanging="400"/>
      </w:pPr>
      <w:r>
        <w:t>ZGODNOŚĆ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PODSTAWĄ</w:t>
      </w:r>
      <w:r>
        <w:rPr>
          <w:spacing w:val="-5"/>
        </w:rPr>
        <w:t xml:space="preserve"> </w:t>
      </w:r>
      <w:r>
        <w:t>PROGRAMOWĄ</w:t>
      </w:r>
      <w:r>
        <w:rPr>
          <w:spacing w:val="-4"/>
        </w:rPr>
        <w:t xml:space="preserve"> </w:t>
      </w:r>
      <w:r>
        <w:rPr>
          <w:spacing w:val="-2"/>
        </w:rPr>
        <w:t>(BUD.12)</w:t>
      </w:r>
    </w:p>
    <w:p w14:paraId="2DBFDF87" w14:textId="77777777" w:rsidR="00E219D6" w:rsidRDefault="00000000">
      <w:pPr>
        <w:spacing w:before="179"/>
        <w:rPr>
          <w:sz w:val="24"/>
        </w:rPr>
      </w:pPr>
      <w:r>
        <w:rPr>
          <w:sz w:val="24"/>
        </w:rPr>
        <w:t>Scenariusz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3"/>
          <w:sz w:val="24"/>
        </w:rPr>
        <w:t xml:space="preserve"> </w:t>
      </w: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efekty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kształcenia:</w:t>
      </w:r>
    </w:p>
    <w:p w14:paraId="34EF0779" w14:textId="77777777" w:rsidR="00E219D6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before="180"/>
        <w:ind w:left="706" w:hanging="282"/>
        <w:rPr>
          <w:b/>
          <w:sz w:val="24"/>
        </w:rPr>
      </w:pPr>
      <w:r>
        <w:rPr>
          <w:b/>
          <w:sz w:val="24"/>
        </w:rPr>
        <w:t>BUD.12.2.3: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zaprawy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budowlane.</w:t>
      </w:r>
    </w:p>
    <w:p w14:paraId="50FE8718" w14:textId="77777777" w:rsidR="00E219D6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BUD.12.2.4: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różnych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materiałów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(cegła</w:t>
      </w:r>
      <w:r>
        <w:rPr>
          <w:b/>
          <w:spacing w:val="-2"/>
          <w:sz w:val="24"/>
        </w:rPr>
        <w:t xml:space="preserve"> ceramiczna).</w:t>
      </w:r>
    </w:p>
    <w:p w14:paraId="4F919143" w14:textId="77777777" w:rsidR="00E219D6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BUD.12.3.4: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tynki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cienkowarstwowe.</w:t>
      </w:r>
    </w:p>
    <w:p w14:paraId="1E7EA69C" w14:textId="77777777" w:rsidR="00E219D6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BHP: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Stosuje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bezpiecznej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stanowisku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murarskim.</w:t>
      </w:r>
    </w:p>
    <w:sectPr w:rsidR="00E219D6"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796"/>
    <w:multiLevelType w:val="hybridMultilevel"/>
    <w:tmpl w:val="5C8A9CDA"/>
    <w:lvl w:ilvl="0" w:tplc="CBCE59DA">
      <w:start w:val="1"/>
      <w:numFmt w:val="decimal"/>
      <w:lvlText w:val="%1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E47ACE">
      <w:numFmt w:val="bullet"/>
      <w:lvlText w:val="•"/>
      <w:lvlJc w:val="left"/>
      <w:pPr>
        <w:ind w:left="767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970E89E">
      <w:numFmt w:val="bullet"/>
      <w:lvlText w:val="•"/>
      <w:lvlJc w:val="left"/>
      <w:pPr>
        <w:ind w:left="1746" w:hanging="343"/>
      </w:pPr>
      <w:rPr>
        <w:rFonts w:hint="default"/>
        <w:lang w:val="pl-PL" w:eastAsia="en-US" w:bidi="ar-SA"/>
      </w:rPr>
    </w:lvl>
    <w:lvl w:ilvl="3" w:tplc="BB0416F2">
      <w:numFmt w:val="bullet"/>
      <w:lvlText w:val="•"/>
      <w:lvlJc w:val="left"/>
      <w:pPr>
        <w:ind w:left="2733" w:hanging="343"/>
      </w:pPr>
      <w:rPr>
        <w:rFonts w:hint="default"/>
        <w:lang w:val="pl-PL" w:eastAsia="en-US" w:bidi="ar-SA"/>
      </w:rPr>
    </w:lvl>
    <w:lvl w:ilvl="4" w:tplc="B882FC78">
      <w:numFmt w:val="bullet"/>
      <w:lvlText w:val="•"/>
      <w:lvlJc w:val="left"/>
      <w:pPr>
        <w:ind w:left="3719" w:hanging="343"/>
      </w:pPr>
      <w:rPr>
        <w:rFonts w:hint="default"/>
        <w:lang w:val="pl-PL" w:eastAsia="en-US" w:bidi="ar-SA"/>
      </w:rPr>
    </w:lvl>
    <w:lvl w:ilvl="5" w:tplc="4844CA62">
      <w:numFmt w:val="bullet"/>
      <w:lvlText w:val="•"/>
      <w:lvlJc w:val="left"/>
      <w:pPr>
        <w:ind w:left="4706" w:hanging="343"/>
      </w:pPr>
      <w:rPr>
        <w:rFonts w:hint="default"/>
        <w:lang w:val="pl-PL" w:eastAsia="en-US" w:bidi="ar-SA"/>
      </w:rPr>
    </w:lvl>
    <w:lvl w:ilvl="6" w:tplc="8E3883C6">
      <w:numFmt w:val="bullet"/>
      <w:lvlText w:val="•"/>
      <w:lvlJc w:val="left"/>
      <w:pPr>
        <w:ind w:left="5692" w:hanging="343"/>
      </w:pPr>
      <w:rPr>
        <w:rFonts w:hint="default"/>
        <w:lang w:val="pl-PL" w:eastAsia="en-US" w:bidi="ar-SA"/>
      </w:rPr>
    </w:lvl>
    <w:lvl w:ilvl="7" w:tplc="C802A71C">
      <w:numFmt w:val="bullet"/>
      <w:lvlText w:val="•"/>
      <w:lvlJc w:val="left"/>
      <w:pPr>
        <w:ind w:left="6679" w:hanging="343"/>
      </w:pPr>
      <w:rPr>
        <w:rFonts w:hint="default"/>
        <w:lang w:val="pl-PL" w:eastAsia="en-US" w:bidi="ar-SA"/>
      </w:rPr>
    </w:lvl>
    <w:lvl w:ilvl="8" w:tplc="8E6E7E70">
      <w:numFmt w:val="bullet"/>
      <w:lvlText w:val="•"/>
      <w:lvlJc w:val="left"/>
      <w:pPr>
        <w:ind w:left="7665" w:hanging="343"/>
      </w:pPr>
      <w:rPr>
        <w:rFonts w:hint="default"/>
        <w:lang w:val="pl-PL" w:eastAsia="en-US" w:bidi="ar-SA"/>
      </w:rPr>
    </w:lvl>
  </w:abstractNum>
  <w:abstractNum w:abstractNumId="1" w15:restartNumberingAfterBreak="0">
    <w:nsid w:val="10F964A8"/>
    <w:multiLevelType w:val="hybridMultilevel"/>
    <w:tmpl w:val="9F62EE38"/>
    <w:lvl w:ilvl="0" w:tplc="62D4D692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02152C">
      <w:start w:val="1"/>
      <w:numFmt w:val="decimal"/>
      <w:lvlText w:val="%2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CD42D54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0A8E90C">
      <w:numFmt w:val="bullet"/>
      <w:lvlText w:val="•"/>
      <w:lvlJc w:val="left"/>
      <w:pPr>
        <w:ind w:left="2686" w:hanging="283"/>
      </w:pPr>
      <w:rPr>
        <w:rFonts w:hint="default"/>
        <w:lang w:val="pl-PL" w:eastAsia="en-US" w:bidi="ar-SA"/>
      </w:rPr>
    </w:lvl>
    <w:lvl w:ilvl="4" w:tplc="2D5818C0">
      <w:numFmt w:val="bullet"/>
      <w:lvlText w:val="•"/>
      <w:lvlJc w:val="left"/>
      <w:pPr>
        <w:ind w:left="3679" w:hanging="283"/>
      </w:pPr>
      <w:rPr>
        <w:rFonts w:hint="default"/>
        <w:lang w:val="pl-PL" w:eastAsia="en-US" w:bidi="ar-SA"/>
      </w:rPr>
    </w:lvl>
    <w:lvl w:ilvl="5" w:tplc="CDE0A64A">
      <w:numFmt w:val="bullet"/>
      <w:lvlText w:val="•"/>
      <w:lvlJc w:val="left"/>
      <w:pPr>
        <w:ind w:left="4672" w:hanging="283"/>
      </w:pPr>
      <w:rPr>
        <w:rFonts w:hint="default"/>
        <w:lang w:val="pl-PL" w:eastAsia="en-US" w:bidi="ar-SA"/>
      </w:rPr>
    </w:lvl>
    <w:lvl w:ilvl="6" w:tplc="CD64FC96">
      <w:numFmt w:val="bullet"/>
      <w:lvlText w:val="•"/>
      <w:lvlJc w:val="left"/>
      <w:pPr>
        <w:ind w:left="5666" w:hanging="283"/>
      </w:pPr>
      <w:rPr>
        <w:rFonts w:hint="default"/>
        <w:lang w:val="pl-PL" w:eastAsia="en-US" w:bidi="ar-SA"/>
      </w:rPr>
    </w:lvl>
    <w:lvl w:ilvl="7" w:tplc="8C68DBE4">
      <w:numFmt w:val="bullet"/>
      <w:lvlText w:val="•"/>
      <w:lvlJc w:val="left"/>
      <w:pPr>
        <w:ind w:left="6659" w:hanging="283"/>
      </w:pPr>
      <w:rPr>
        <w:rFonts w:hint="default"/>
        <w:lang w:val="pl-PL" w:eastAsia="en-US" w:bidi="ar-SA"/>
      </w:rPr>
    </w:lvl>
    <w:lvl w:ilvl="8" w:tplc="7A0A3252">
      <w:numFmt w:val="bullet"/>
      <w:lvlText w:val="•"/>
      <w:lvlJc w:val="left"/>
      <w:pPr>
        <w:ind w:left="7652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6E1021FF"/>
    <w:multiLevelType w:val="hybridMultilevel"/>
    <w:tmpl w:val="D3363E80"/>
    <w:lvl w:ilvl="0" w:tplc="1A1E4352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4CD6B6">
      <w:numFmt w:val="bullet"/>
      <w:lvlText w:val="•"/>
      <w:lvlJc w:val="left"/>
      <w:pPr>
        <w:ind w:left="1593" w:hanging="283"/>
      </w:pPr>
      <w:rPr>
        <w:rFonts w:hint="default"/>
        <w:lang w:val="pl-PL" w:eastAsia="en-US" w:bidi="ar-SA"/>
      </w:rPr>
    </w:lvl>
    <w:lvl w:ilvl="2" w:tplc="85245656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8B8272B0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2842F6C0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EC4E273C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84AAE0DA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C9CC329C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E682A4A6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num w:numId="1" w16cid:durableId="580019075">
    <w:abstractNumId w:val="2"/>
  </w:num>
  <w:num w:numId="2" w16cid:durableId="1624530287">
    <w:abstractNumId w:val="0"/>
  </w:num>
  <w:num w:numId="3" w16cid:durableId="58269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D6"/>
    <w:rsid w:val="0039656D"/>
    <w:rsid w:val="00412540"/>
    <w:rsid w:val="009A3947"/>
    <w:rsid w:val="009F69C6"/>
    <w:rsid w:val="00E2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D2A7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7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9"/>
      <w:ind w:left="707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12540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2540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nr572</dc:creator>
  <cp:lastModifiedBy>nr572</cp:lastModifiedBy>
  <cp:revision>4</cp:revision>
  <dcterms:created xsi:type="dcterms:W3CDTF">2026-06-05T06:06:00Z</dcterms:created>
  <dcterms:modified xsi:type="dcterms:W3CDTF">2026-06-05T06:24:00Z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2026-06-05T00:00:00Z</vt:filetime>
  </property>
  <property fmtid="{D5CDD505-2E9C-101B-9397-08002B2CF9AE}" pid="5" name="Producer">
    <vt:lpwstr>www.smallpdf.com</vt:lpwstr>
  </property>
</Properties>
</file>