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OFERTA REALIZACJI ZADANIA PUBLICZNEGO* /</w:t>
        <w:br/>
        <w:t>OFERTA WSPÓLNA REALIZACJI ZADANIA PUBLICZNEGO*,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O KTÓREJ MOWA W ART. 14 UST. 1* / 2* USTAWY Z DNIA 24 KWIETNIA 2003 R.</w:t>
        <w:br/>
        <w:t>O DZIAŁALNOŚCI POŻYTKU PUBLICZNEGO I O WOLONTARIACIE</w:t>
        <w:br/>
        <w:t>(DZ. U. Z 2018 R. POZ. 450, Z PÓŹN. ZM.)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</w:rPr>
        <w:t>POUCZENIE co do sposobu wypełniania oferty: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</w:rPr>
        <w:t>Ofertę należy wypełnić wyłącznie w białych pustych polach, zgodnie z instrukcjami umieszonymi przy poszczególnych polach lub w przypisach.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W przypadku pól, które nie dotyczą danej oferty, należy wpisać „nie dotyczy” lub przekreślić pole.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460" w:firstLine="0"/>
        <w:jc w:val="left"/>
      </w:pPr>
      <w:r>
        <w:rPr>
          <w:color w:val="000000"/>
          <w:spacing w:val="0"/>
          <w:w w:val="100"/>
          <w:position w:val="0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color w:val="000000"/>
          <w:spacing w:val="0"/>
          <w:w w:val="100"/>
          <w:position w:val="0"/>
        </w:rPr>
        <w:t>/Oferta wspó</w:t>
      </w:r>
      <w:r>
        <w:rPr>
          <w:color w:val="000000"/>
          <w:spacing w:val="0"/>
          <w:w w:val="100"/>
          <w:position w:val="0"/>
        </w:rPr>
        <w:t>l</w:t>
      </w:r>
      <w:r>
        <w:rPr>
          <w:strike/>
          <w:color w:val="000000"/>
          <w:spacing w:val="0"/>
          <w:w w:val="100"/>
          <w:position w:val="0"/>
        </w:rPr>
        <w:t>na rea</w:t>
      </w:r>
      <w:r>
        <w:rPr>
          <w:color w:val="000000"/>
          <w:spacing w:val="0"/>
          <w:w w:val="100"/>
          <w:position w:val="0"/>
        </w:rPr>
        <w:t>li</w:t>
      </w:r>
      <w:r>
        <w:rPr>
          <w:strike/>
          <w:color w:val="000000"/>
          <w:spacing w:val="0"/>
          <w:w w:val="100"/>
          <w:position w:val="0"/>
        </w:rPr>
        <w:t>zacj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strike/>
          <w:color w:val="000000"/>
          <w:spacing w:val="0"/>
          <w:w w:val="100"/>
          <w:position w:val="0"/>
        </w:rPr>
        <w:t>zadan</w:t>
      </w:r>
      <w:r>
        <w:rPr>
          <w:color w:val="000000"/>
          <w:spacing w:val="0"/>
          <w:w w:val="100"/>
          <w:position w:val="0"/>
        </w:rPr>
        <w:t>i</w:t>
      </w:r>
      <w:r>
        <w:rPr>
          <w:strike/>
          <w:color w:val="000000"/>
          <w:spacing w:val="0"/>
          <w:w w:val="100"/>
          <w:position w:val="0"/>
        </w:rPr>
        <w:t>a pub</w:t>
      </w:r>
      <w:r>
        <w:rPr>
          <w:color w:val="000000"/>
          <w:spacing w:val="0"/>
          <w:w w:val="100"/>
          <w:position w:val="0"/>
        </w:rPr>
        <w:t>li</w:t>
      </w:r>
      <w:r>
        <w:rPr>
          <w:strike/>
          <w:color w:val="000000"/>
          <w:spacing w:val="0"/>
          <w:w w:val="100"/>
          <w:position w:val="0"/>
        </w:rPr>
        <w:t>cznego*</w:t>
      </w:r>
      <w:r>
        <w:rPr>
          <w:color w:val="000000"/>
          <w:spacing w:val="0"/>
          <w:w w:val="100"/>
          <w:position w:val="0"/>
        </w:rPr>
        <w:t>”.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987" w:val="left"/>
        </w:tabs>
        <w:bidi w:val="0"/>
        <w:spacing w:before="0" w:line="240" w:lineRule="auto"/>
        <w:ind w:left="0" w:right="0"/>
        <w:jc w:val="left"/>
      </w:pPr>
      <w:bookmarkStart w:id="0" w:name="bookmark0"/>
      <w:bookmarkStart w:id="1" w:name="bookmark1"/>
      <w:bookmarkStart w:id="2" w:name="bookmark2"/>
      <w:bookmarkStart w:id="3" w:name="bookmark3"/>
      <w:bookmarkEnd w:id="2"/>
      <w:r>
        <w:rPr>
          <w:color w:val="000000"/>
          <w:spacing w:val="0"/>
          <w:w w:val="100"/>
          <w:position w:val="0"/>
        </w:rPr>
        <w:t>Podstawowe informacje o złożonej ofercie</w:t>
      </w:r>
      <w:bookmarkEnd w:id="0"/>
      <w:bookmarkEnd w:id="1"/>
      <w:bookmarkEnd w:id="3"/>
    </w:p>
    <w:tbl>
      <w:tblPr>
        <w:tblOverlap w:val="never"/>
        <w:jc w:val="center"/>
        <w:tblLayout w:type="fixed"/>
      </w:tblPr>
      <w:tblGrid>
        <w:gridCol w:w="3754"/>
        <w:gridCol w:w="5765"/>
      </w:tblGrid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hanging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Organ administracji publicznej, do którego jest adresowana oferta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2. Rodzaj zadania publicznego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>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35" w:val="left"/>
        </w:tabs>
        <w:bidi w:val="0"/>
        <w:spacing w:before="0" w:line="240" w:lineRule="auto"/>
        <w:ind w:left="0" w:right="0"/>
        <w:jc w:val="left"/>
      </w:pPr>
      <w:bookmarkStart w:id="4" w:name="bookmark4"/>
      <w:bookmarkStart w:id="5" w:name="bookmark5"/>
      <w:bookmarkStart w:id="6" w:name="bookmark6"/>
      <w:bookmarkStart w:id="7" w:name="bookmark7"/>
      <w:bookmarkEnd w:id="6"/>
      <w:r>
        <w:rPr>
          <w:color w:val="000000"/>
          <w:spacing w:val="0"/>
          <w:w w:val="100"/>
          <w:position w:val="0"/>
        </w:rPr>
        <w:t>Dane oferenta(-tów)</w:t>
      </w:r>
      <w:bookmarkEnd w:id="4"/>
      <w:bookmarkEnd w:id="5"/>
      <w:bookmarkEnd w:id="7"/>
    </w:p>
    <w:tbl>
      <w:tblPr>
        <w:tblOverlap w:val="never"/>
        <w:jc w:val="center"/>
        <w:tblLayout w:type="fixed"/>
      </w:tblPr>
      <w:tblGrid>
        <w:gridCol w:w="3811"/>
        <w:gridCol w:w="5707"/>
      </w:tblGrid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hanging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56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hanging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2. Dane osoby upoważnionej do składania wyjaśnień dotyczących oferty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(np. imię i nazwisko, numer telefonu, adres poczty elektronicznej)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87" w:val="left"/>
        </w:tabs>
        <w:bidi w:val="0"/>
        <w:spacing w:before="0" w:line="240" w:lineRule="auto"/>
        <w:ind w:left="0" w:right="0"/>
        <w:jc w:val="left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</w:rPr>
        <w:t>Opis zadania</w:t>
      </w:r>
      <w:bookmarkEnd w:id="11"/>
      <w:bookmarkEnd w:id="8"/>
      <w:bookmarkEnd w:id="9"/>
    </w:p>
    <w:tbl>
      <w:tblPr>
        <w:tblOverlap w:val="never"/>
        <w:jc w:val="center"/>
        <w:tblLayout w:type="fixed"/>
      </w:tblPr>
      <w:tblGrid>
        <w:gridCol w:w="3754"/>
        <w:gridCol w:w="5765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Tytuł zadania publicznego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900" w:right="0" w:hanging="10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t>11</w:t>
      </w:r>
      <w:r>
        <w:rPr>
          <w:color w:val="000000"/>
          <w:spacing w:val="0"/>
          <w:w w:val="100"/>
          <w:position w:val="0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528"/>
        <w:gridCol w:w="1666"/>
        <w:gridCol w:w="1886"/>
        <w:gridCol w:w="1886"/>
        <w:gridCol w:w="1886"/>
        <w:gridCol w:w="1901"/>
      </w:tblGrid>
      <w:tr>
        <w:trPr>
          <w:trHeight w:val="461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98" w:val="left"/>
                <w:tab w:pos="1186" w:val="left"/>
                <w:tab w:pos="2275" w:val="left"/>
                <w:tab w:pos="554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</w:t>
              <w:tab/>
              <w:t>....</w:t>
              <w:tab/>
              <w:t>...</w:t>
              <w:tab/>
              <w:t>Data</w:t>
              <w:tab/>
              <w:t>Data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902" w:val="left"/>
                <w:tab w:pos="6634" w:val="left"/>
                <w:tab w:pos="7195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 Termin realizacji zadania publicznego</w:t>
              <w:tab/>
              <w:t>.</w:t>
              <w:tab/>
              <w:t>, ,</w:t>
              <w:tab/>
              <w:t>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6539" w:val="left"/>
              </w:tabs>
              <w:bidi w:val="0"/>
              <w:spacing w:before="0" w:after="0" w:line="180" w:lineRule="auto"/>
              <w:ind w:left="328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rozpoczęcia</w:t>
              <w:tab/>
              <w:t>zakończenia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3. Syntetyczny opis zadania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94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leader="dot" w:pos="3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Plan i harmonogram działań na rok</w:t>
              <w:tab/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Nazwa działania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Grupa docelowa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Planowany termin realizacji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Zakres działania realizowany przez podmiot niebędący stroną umowy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vertAlign w:val="superscript"/>
              </w:rPr>
              <w:footnoteReference w:id="2"/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04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F0D9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 Opis zakładanych rezultatów realizacji zadania publicznego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(należy opisać:</w:t>
            </w:r>
          </w:p>
          <w:p>
            <w:pPr>
              <w:pStyle w:val="Style1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58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Style1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jaka zmiana społeczna zostanie osiągnięta poprzez realizację zadania?</w:t>
            </w:r>
          </w:p>
          <w:p>
            <w:pPr>
              <w:pStyle w:val="Style1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63" w:val="left"/>
              </w:tabs>
              <w:bidi w:val="0"/>
              <w:spacing w:before="0" w:after="0" w:line="240" w:lineRule="auto"/>
              <w:ind w:left="660" w:right="0" w:hanging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250"/>
        <w:gridCol w:w="3245"/>
        <w:gridCol w:w="3259"/>
      </w:tblGrid>
      <w:tr>
        <w:trPr>
          <w:trHeight w:val="264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6. Dodatkowe informacje dotyczące rezultatów realizacji zadania publicznego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footnoteReference w:id="3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</w:rPr>
              <w:t>)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Nazwa rezultatu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Planowany poziom osiągnięcia rezultatów (wartość docelowa)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Sposób monitorowania rezultatów / źródło informacji o osiągnięciu wskaźnika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7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760"/>
        <w:jc w:val="left"/>
        <w:rPr>
          <w:sz w:val="17"/>
          <w:szCs w:val="17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17"/>
          <w:szCs w:val="17"/>
        </w:rPr>
        <w:t xml:space="preserve">IV. </w:t>
      </w:r>
      <w:r>
        <w:rPr>
          <w:color w:val="000000"/>
          <w:spacing w:val="0"/>
          <w:w w:val="100"/>
          <w:position w:val="0"/>
          <w:sz w:val="19"/>
          <w:szCs w:val="19"/>
        </w:rPr>
        <w:t xml:space="preserve">Charakterystyka </w:t>
      </w:r>
      <w:r>
        <w:rPr>
          <w:color w:val="000000"/>
          <w:spacing w:val="0"/>
          <w:w w:val="100"/>
          <w:position w:val="0"/>
          <w:sz w:val="17"/>
          <w:szCs w:val="17"/>
        </w:rPr>
        <w:t>oferenta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pos="306" w:val="left"/>
        </w:tabs>
        <w:bidi w:val="0"/>
        <w:spacing w:before="0" w:after="2760" w:line="240" w:lineRule="auto"/>
        <w:ind w:left="0" w:right="0" w:firstLine="0"/>
        <w:jc w:val="left"/>
        <w:rPr>
          <w:sz w:val="17"/>
          <w:szCs w:val="17"/>
        </w:rPr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Informacja o wcześniejszej działalności oferenta, w szczególności w zakresie, którego dotyczy zadanie publiczne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pos="310" w:val="left"/>
        </w:tabs>
        <w:bidi w:val="0"/>
        <w:spacing w:before="0" w:after="3220" w:line="240" w:lineRule="auto"/>
        <w:ind w:left="0" w:right="0" w:firstLine="0"/>
        <w:jc w:val="left"/>
        <w:rPr>
          <w:sz w:val="17"/>
          <w:szCs w:val="17"/>
        </w:rPr>
      </w:pPr>
      <w:bookmarkStart w:id="16" w:name="bookmark16"/>
      <w:bookmarkEnd w:id="16"/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Zasoby kadrowe, rzeczowe i finansowe oferenta, które będą wykorzystane do realizacji zadania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V. Kalkulacja przewidywanych kosztów realizacji zadania publicznego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114"/>
        <w:gridCol w:w="1109"/>
        <w:gridCol w:w="1109"/>
        <w:gridCol w:w="1109"/>
        <w:gridCol w:w="1109"/>
        <w:gridCol w:w="1109"/>
        <w:gridCol w:w="1109"/>
        <w:gridCol w:w="1109"/>
        <w:gridCol w:w="1118"/>
      </w:tblGrid>
      <w:tr>
        <w:trPr>
          <w:trHeight w:val="509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V.A Zestawienie kosztów realizacji zadania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(w sekcji V-A należy skalkulować i zamieścić wszystkie koszty realizacji zadania niezależnie od źródła finansowania wskazanego w sekcji V-B)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Rodzaj kosztu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Rodzaj miary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Koszt jednostkowy [PLN]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Liczba jednostek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Wartość [PLN]</w:t>
            </w:r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</w:tcBorders>
            <w:shd w:val="clear" w:color="auto" w:fill="E2F0D9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F0D9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F0D9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F0D9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F0D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Razem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Rok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Rok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Rok 34)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I.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Koszty realizacji działań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Działanie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Działanie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Działanie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I.3.2.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Suma kosztów realizacji zadania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II.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Koszty administracyjne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II.1.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II.2.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Koszt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Suma kosztów administracyjnych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Suma wszystkich kosztów realizacji zadania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15"/>
        <w:gridCol w:w="4829"/>
        <w:gridCol w:w="2131"/>
        <w:gridCol w:w="1853"/>
      </w:tblGrid>
      <w:tr>
        <w:trPr>
          <w:trHeight w:val="22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V.B Źródła finansowania kosztów realizacji zadania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Źródło finansowania kosztów realizacji zadania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Wartość [PLN]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Udział [%]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Suma wszystkich kosztów realizacji zadania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100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Planowana dotacja w ramach niniejszej oferty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</w:rPr>
              <w:t>Wkład własny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footnoteReference w:id="4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footnoteReference w:id="5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Wkład własny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Wkład własny niefinansowy (osobowy i rzeczowy)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Świadczenia pieniężne od odbiorców zadania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15"/>
        <w:gridCol w:w="3552"/>
        <w:gridCol w:w="1310"/>
        <w:gridCol w:w="1315"/>
        <w:gridCol w:w="1315"/>
        <w:gridCol w:w="1320"/>
      </w:tblGrid>
      <w:tr>
        <w:trPr>
          <w:trHeight w:val="22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V.C Podział kosztów realizacji zadania pomiędzy oferentów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footnoteReference w:id="6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footnoteReference w:id="7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</w:rPr>
              <w:t>)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Lp.</w:t>
            </w:r>
          </w:p>
        </w:tc>
        <w:tc>
          <w:tcPr>
            <w:tcBorders>
              <w:top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Źródło finansowania kosztów realizacji zadania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Wartość [PLN]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Razem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Rok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Rok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Rok 3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vertAlign w:val="superscript"/>
              </w:rPr>
              <w:t>7)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Oferent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Oferent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Oferent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E2F0D9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Suma wszystkich kosztów realizacji zadania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91" w:right="0" w:firstLine="0"/>
        <w:jc w:val="left"/>
      </w:pPr>
      <w:r>
        <w:rPr>
          <w:color w:val="000000"/>
          <w:spacing w:val="0"/>
          <w:w w:val="100"/>
          <w:position w:val="0"/>
        </w:rPr>
        <w:t>VI. Inne informacje</w:t>
      </w:r>
    </w:p>
    <w:p>
      <w:pPr>
        <w:widowControl w:val="0"/>
        <w:spacing w:after="17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pBdr>
          <w:top w:val="single" w:sz="4" w:space="2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pos="766" w:val="left"/>
        </w:tabs>
        <w:bidi w:val="0"/>
        <w:spacing w:before="0" w:after="0" w:line="240" w:lineRule="auto"/>
        <w:ind w:left="0" w:right="0" w:firstLine="460"/>
        <w:jc w:val="left"/>
        <w:rPr>
          <w:sz w:val="17"/>
          <w:szCs w:val="17"/>
        </w:rPr>
      </w:pPr>
      <w:bookmarkStart w:id="17" w:name="bookmark17"/>
      <w:bookmarkEnd w:id="17"/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Deklaracja o zamiarze odpłatnego lub nieodpłatnego wykonania zadania publicznego.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E2F0D9"/>
          <w:left w:val="single" w:sz="4" w:space="0" w:color="E2F0D9"/>
          <w:bottom w:val="single" w:sz="4" w:space="0" w:color="E2F0D9"/>
          <w:right w:val="single" w:sz="4" w:space="0" w:color="E2F0D9"/>
        </w:pBdr>
        <w:shd w:val="clear" w:color="auto" w:fill="E2F0D9"/>
        <w:tabs>
          <w:tab w:pos="770" w:val="left"/>
        </w:tabs>
        <w:bidi w:val="0"/>
        <w:spacing w:before="0" w:after="0" w:line="240" w:lineRule="auto"/>
        <w:ind w:left="740" w:right="0" w:hanging="280"/>
        <w:jc w:val="left"/>
        <w:rPr>
          <w:sz w:val="17"/>
          <w:szCs w:val="17"/>
        </w:rPr>
      </w:pPr>
      <w:bookmarkStart w:id="18" w:name="bookmark18"/>
      <w:bookmarkEnd w:id="18"/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Działania, które w ramach realizacji zadania publicznego będą wykonywać poszczególni oferenci oraz sposób ich reprezentacji wobec organu administracji publicznej - w przypadku oferty wspólnej.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pos="775" w:val="left"/>
        </w:tabs>
        <w:bidi w:val="0"/>
        <w:spacing w:before="0" w:after="0" w:line="240" w:lineRule="auto"/>
        <w:ind w:left="0" w:right="0" w:firstLine="460"/>
        <w:jc w:val="left"/>
        <w:rPr>
          <w:sz w:val="17"/>
          <w:szCs w:val="17"/>
        </w:rPr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Inne działania, które mogą mieć znaczenie przy ocenie oferty, w tym odnoszące się do kalkulacji przewidywanych kosztów</w:t>
      </w:r>
    </w:p>
    <w:p>
      <w:pPr>
        <w:pStyle w:val="Style9"/>
        <w:keepNext w:val="0"/>
        <w:keepLines w:val="0"/>
        <w:widowControl w:val="0"/>
        <w:pBdr>
          <w:top w:val="single" w:sz="4" w:space="2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leader="underscore" w:pos="9356" w:val="left"/>
        </w:tabs>
        <w:bidi w:val="0"/>
        <w:spacing w:before="0" w:after="122" w:line="240" w:lineRule="auto"/>
        <w:ind w:left="0" w:right="0" w:firstLine="74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u w:val="single"/>
        </w:rPr>
        <w:t>oraz oświadczeń zawartych w sekcji VII.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</w:rPr>
        <w:t>VII. Oświadczenia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Oświadczam(-my), że: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7" w:val="left"/>
        </w:tabs>
        <w:bidi w:val="0"/>
        <w:spacing w:before="0" w:after="0" w:line="240" w:lineRule="auto"/>
        <w:ind w:left="0" w:right="0" w:firstLine="74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proponowane zadanie publiczne będzie realizowane wyłącznie w zakresie działalności pożytku publicznego oferenta(-tów);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2" w:val="left"/>
        </w:tabs>
        <w:bidi w:val="0"/>
        <w:spacing w:before="0" w:after="0" w:line="240" w:lineRule="auto"/>
        <w:ind w:left="0" w:right="0" w:firstLine="74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pobieranie świadczeń pieniężnych będzie się odbywać wyłącznie w ramach prowadzonej odpłatnej działalności pożytku publicznego;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2" w:val="left"/>
        </w:tabs>
        <w:bidi w:val="0"/>
        <w:spacing w:before="0" w:after="0" w:line="240" w:lineRule="auto"/>
        <w:ind w:left="940" w:right="0" w:hanging="20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oferent* / oferenci* składający niniejszą ofertę nie zalega(-ją)* / zalega(-ją)* z opłacaniem należności z tytułu zobowiązań podatkowych;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6" w:val="left"/>
        </w:tabs>
        <w:bidi w:val="0"/>
        <w:spacing w:before="0" w:after="0" w:line="240" w:lineRule="auto"/>
        <w:ind w:left="940" w:right="0" w:hanging="20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oferent* / oferenci* składający niniejszą ofertę nie zalega(-ją)* / zalega(-ją)* z opłacaniem należności z tytułu składek na ubezpieczenia społeczne;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6" w:val="left"/>
        </w:tabs>
        <w:bidi w:val="0"/>
        <w:spacing w:before="0" w:after="0" w:line="240" w:lineRule="auto"/>
        <w:ind w:left="940" w:right="0" w:hanging="20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dane zawarte w części II niniejszej oferty są zgodne z Krajowym Rejestrem Sądowym* / właściwą ewidencją*;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6" w:val="left"/>
        </w:tabs>
        <w:bidi w:val="0"/>
        <w:spacing w:before="0" w:after="0" w:line="240" w:lineRule="auto"/>
        <w:ind w:left="940" w:right="0" w:hanging="20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wszystkie informacje podane w ofercie oraz załącznikach są zgodne z aktualnym stanem prawnym i faktycznym;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6" w:val="left"/>
        </w:tabs>
        <w:bidi w:val="0"/>
        <w:spacing w:before="0" w:after="380" w:line="240" w:lineRule="auto"/>
        <w:ind w:left="940" w:right="0" w:hanging="20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dot" w:pos="2578" w:val="left"/>
        </w:tabs>
        <w:bidi w:val="0"/>
        <w:spacing w:before="0" w:after="380" w:line="240" w:lineRule="auto"/>
        <w:ind w:left="0" w:right="540" w:firstLine="0"/>
        <w:jc w:val="right"/>
      </w:pPr>
      <w:r>
        <w:rPr>
          <w:color w:val="000000"/>
          <w:spacing w:val="0"/>
          <w:w w:val="100"/>
          <w:position w:val="0"/>
        </w:rPr>
        <w:t>Data</w:t>
        <w:tab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(podpis osoby upoważnionej lub podpisy osób upoważnionych do składania oświadczeń woli w imieniu oferentów)</w:t>
      </w:r>
    </w:p>
    <w:sectPr>
      <w:footnotePr>
        <w:pos w:val="pageBottom"/>
        <w:numFmt w:val="decimal"/>
        <w:numStart w:val="2"/>
        <w:numRestart w:val="continuous"/>
        <w15:footnoteColumns w:val="1"/>
      </w:footnotePr>
      <w:pgSz w:w="11900" w:h="16840"/>
      <w:pgMar w:top="1518" w:right="694" w:bottom="1361" w:left="1212" w:header="1090" w:footer="93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885" w:val="left"/>
        </w:tabs>
        <w:bidi w:val="0"/>
        <w:spacing w:before="0" w:after="0" w:line="240" w:lineRule="auto"/>
        <w:ind w:left="1020" w:right="0" w:hanging="26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FFFFFF"/>
        </w:rPr>
        <w:t>)</w:t>
      </w:r>
      <w:r>
        <w:rPr>
          <w:color w:val="000000"/>
          <w:spacing w:val="0"/>
          <w:w w:val="100"/>
          <w:position w:val="0"/>
          <w:sz w:val="10"/>
          <w:szCs w:val="10"/>
        </w:rPr>
        <w:tab/>
      </w:r>
      <w:r>
        <w:rPr>
          <w:color w:val="000000"/>
          <w:spacing w:val="0"/>
          <w:w w:val="100"/>
          <w:position w:val="0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1056" w:val="left"/>
        </w:tabs>
        <w:bidi w:val="0"/>
        <w:spacing w:before="0" w:after="0" w:line="240" w:lineRule="auto"/>
        <w:ind w:left="1060" w:right="0" w:hanging="22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ab/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tabs>
          <w:tab w:pos="94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ab/>
        <w:t>Tabelę należy rozszerzyć w przypadku realizacji oferty w dłuższym okresie.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tabs>
          <w:tab w:pos="951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ab/>
        <w:t>Suma pól 3.1. i 3.2.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tabs>
          <w:tab w:pos="951" w:val="left"/>
        </w:tabs>
        <w:bidi w:val="0"/>
        <w:spacing w:before="0" w:after="0" w:line="23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ab/>
        <w:t>Sekcję V.C należy uzupełnić w przypadku oferty wspólnej.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tabs>
          <w:tab w:pos="94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ab/>
        <w:t>Tabelę należy rozszerzyć w przypadku realizacji oferty w dłuższym okresie.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Stopka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8">
    <w:name w:val="Tekst treści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Tekst treści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14">
    <w:name w:val="Nagłówek #1_"/>
    <w:basedOn w:val="DefaultParagraphFont"/>
    <w:link w:val="Style1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17">
    <w:name w:val="Inne_"/>
    <w:basedOn w:val="DefaultParagraphFont"/>
    <w:link w:val="Style16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4">
    <w:name w:val="Podpis tabeli_"/>
    <w:basedOn w:val="DefaultParagraphFont"/>
    <w:link w:val="Style2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7">
    <w:name w:val="Tekst treści (3)_"/>
    <w:basedOn w:val="DefaultParagraphFont"/>
    <w:link w:val="Style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  <w:ind w:left="510" w:firstLine="2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7">
    <w:name w:val="Tekst treści (2)"/>
    <w:basedOn w:val="Normal"/>
    <w:link w:val="CharStyle8"/>
    <w:pPr>
      <w:widowControl w:val="0"/>
      <w:shd w:val="clear" w:color="auto" w:fill="auto"/>
      <w:spacing w:after="140" w:line="343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2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13">
    <w:name w:val="Nagłówek #1"/>
    <w:basedOn w:val="Normal"/>
    <w:link w:val="CharStyle14"/>
    <w:pPr>
      <w:widowControl w:val="0"/>
      <w:shd w:val="clear" w:color="auto" w:fill="auto"/>
      <w:spacing w:after="220"/>
      <w:ind w:firstLine="74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16">
    <w:name w:val="Inne"/>
    <w:basedOn w:val="Normal"/>
    <w:link w:val="CharStyle17"/>
    <w:pPr>
      <w:widowControl w:val="0"/>
      <w:shd w:val="clear" w:color="auto" w:fill="auto"/>
      <w:ind w:left="140"/>
    </w:pPr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3">
    <w:name w:val="Podpis tabeli"/>
    <w:basedOn w:val="Normal"/>
    <w:link w:val="CharStyle24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6">
    <w:name w:val="Tekst treści (3)"/>
    <w:basedOn w:val="Normal"/>
    <w:link w:val="CharStyle27"/>
    <w:pPr>
      <w:widowControl w:val="0"/>
      <w:shd w:val="clear" w:color="auto" w:fill="auto"/>
      <w:ind w:left="7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1&amp;1</dc:title>
  <dc:subject/>
  <dc:creator>Bartosz.Walasek</dc:creator>
  <cp:keywords/>
</cp:coreProperties>
</file>