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0C823" w14:textId="1A09726E" w:rsidR="00FB29AA" w:rsidRPr="00997C76" w:rsidRDefault="00FB29AA" w:rsidP="00F36C3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97C76">
        <w:rPr>
          <w:rFonts w:ascii="Arial" w:hAnsi="Arial" w:cs="Arial"/>
          <w:b/>
          <w:bCs/>
          <w:sz w:val="28"/>
          <w:szCs w:val="28"/>
        </w:rPr>
        <w:t>KONSULTACJE SPOŁECZNE</w:t>
      </w:r>
    </w:p>
    <w:p w14:paraId="585DD66D" w14:textId="06727BB7" w:rsidR="00F36C37" w:rsidRPr="00997C76" w:rsidRDefault="00FB29AA" w:rsidP="00F36C37">
      <w:pPr>
        <w:jc w:val="center"/>
        <w:rPr>
          <w:rFonts w:ascii="Arial" w:hAnsi="Arial" w:cs="Arial"/>
          <w:b/>
          <w:bCs/>
        </w:rPr>
      </w:pPr>
      <w:r w:rsidRPr="00997C76">
        <w:rPr>
          <w:rFonts w:ascii="Arial" w:hAnsi="Arial" w:cs="Arial"/>
          <w:b/>
          <w:bCs/>
        </w:rPr>
        <w:t>ANKIETA  KONSULTACYJNA</w:t>
      </w:r>
    </w:p>
    <w:p w14:paraId="22F7F42F" w14:textId="77777777" w:rsidR="00F36C37" w:rsidRDefault="00F36C37" w:rsidP="004D0819">
      <w:pPr>
        <w:rPr>
          <w:rFonts w:ascii="Arial" w:hAnsi="Arial" w:cs="Arial"/>
        </w:rPr>
      </w:pPr>
    </w:p>
    <w:p w14:paraId="6B23CC75" w14:textId="6191142D" w:rsidR="00997C76" w:rsidRDefault="00210D04" w:rsidP="00210D04">
      <w:pPr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</w:rPr>
        <w:t xml:space="preserve">Projekt </w:t>
      </w:r>
      <w:r w:rsidRPr="00210D04">
        <w:rPr>
          <w:rFonts w:ascii="Arial" w:hAnsi="Arial" w:cs="Arial"/>
          <w:b/>
          <w:bCs/>
          <w:iCs/>
        </w:rPr>
        <w:t xml:space="preserve">Uchwały Rady Powiatu Tarnogórskiego w sprawie wydania opinii </w:t>
      </w:r>
      <w:r>
        <w:rPr>
          <w:rFonts w:ascii="Arial" w:hAnsi="Arial" w:cs="Arial"/>
          <w:b/>
          <w:bCs/>
          <w:iCs/>
        </w:rPr>
        <w:t xml:space="preserve">w przedmiocie </w:t>
      </w:r>
      <w:r w:rsidRPr="00210D04">
        <w:rPr>
          <w:rFonts w:ascii="Arial" w:hAnsi="Arial" w:cs="Arial"/>
          <w:b/>
          <w:bCs/>
          <w:iCs/>
        </w:rPr>
        <w:t>zmiany granic administracyjnych Powiatu Tarnogórskiego</w:t>
      </w:r>
      <w:r w:rsidR="00293D68">
        <w:rPr>
          <w:rFonts w:ascii="Arial" w:hAnsi="Arial" w:cs="Arial"/>
          <w:b/>
          <w:bCs/>
          <w:iCs/>
        </w:rPr>
        <w:t xml:space="preserve"> pomiędzy Miastem Piekary Śląskie a Miastem Radzionków</w:t>
      </w:r>
      <w:r w:rsidR="009F3F8C">
        <w:rPr>
          <w:rFonts w:ascii="Arial" w:hAnsi="Arial" w:cs="Arial"/>
          <w:b/>
          <w:bCs/>
          <w:iCs/>
        </w:rPr>
        <w:t xml:space="preserve"> – załącznik nr 1.</w:t>
      </w:r>
    </w:p>
    <w:p w14:paraId="1D5F67B9" w14:textId="0E189EFC" w:rsidR="00210D04" w:rsidRPr="00210D04" w:rsidRDefault="00997C76" w:rsidP="00210D04">
      <w:pPr>
        <w:jc w:val="both"/>
        <w:rPr>
          <w:rFonts w:ascii="Arial" w:hAnsi="Arial" w:cs="Arial"/>
          <w:b/>
          <w:bCs/>
        </w:rPr>
      </w:pPr>
      <w:r w:rsidRPr="00997C76">
        <w:rPr>
          <w:rFonts w:ascii="Arial" w:hAnsi="Arial" w:cs="Arial"/>
          <w:b/>
          <w:bCs/>
        </w:rPr>
        <w:t>Proponowana zmiana granic administracyjnych Powiatu Tarnogórskiego nastąpi poprzez</w:t>
      </w:r>
      <w:r w:rsidR="00210D04" w:rsidRPr="00210D04">
        <w:rPr>
          <w:rFonts w:ascii="Arial" w:hAnsi="Arial" w:cs="Arial"/>
          <w:b/>
          <w:bCs/>
          <w:iCs/>
        </w:rPr>
        <w:t xml:space="preserve"> wyłączenie z obszaru Miasta Piekary Śląskie – miasta na prawach powiatu, działek o numerach ewidencyjnych: 889/1, 1130/4, 888/1, 1022/6, 1132/43, 1128/45 o łącznej powierzchni 0,5127 ha położonych przy ul. Ciepłowniczej w Piekarach Śląskich, obręb Piekary Wielkie i włączenie ich do obszaru Miasta Radzionków – gminy</w:t>
      </w:r>
      <w:r w:rsidR="00E23572">
        <w:rPr>
          <w:rFonts w:ascii="Arial" w:hAnsi="Arial" w:cs="Arial"/>
          <w:b/>
          <w:bCs/>
          <w:iCs/>
        </w:rPr>
        <w:t>.</w:t>
      </w:r>
    </w:p>
    <w:p w14:paraId="701AE3F8" w14:textId="77777777" w:rsidR="00F36C37" w:rsidRDefault="00F36C37" w:rsidP="00210D04">
      <w:pPr>
        <w:jc w:val="both"/>
        <w:rPr>
          <w:rFonts w:ascii="Arial" w:hAnsi="Arial" w:cs="Arial"/>
          <w:b/>
          <w:bCs/>
        </w:rPr>
      </w:pPr>
    </w:p>
    <w:p w14:paraId="52A89109" w14:textId="77777777" w:rsidR="00F36C37" w:rsidRPr="00355F48" w:rsidRDefault="00F36C37" w:rsidP="00F36C3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Termin </w:t>
      </w:r>
      <w:r w:rsidR="00B340CA">
        <w:rPr>
          <w:rFonts w:ascii="Arial" w:hAnsi="Arial" w:cs="Arial"/>
          <w:b/>
          <w:bCs/>
        </w:rPr>
        <w:t>z</w:t>
      </w:r>
      <w:r>
        <w:rPr>
          <w:rFonts w:ascii="Arial" w:hAnsi="Arial" w:cs="Arial"/>
          <w:b/>
          <w:bCs/>
        </w:rPr>
        <w:t xml:space="preserve">głoszenia opinii do projektu uchwały: </w:t>
      </w:r>
      <w:r w:rsidRPr="00355F48">
        <w:rPr>
          <w:rFonts w:ascii="Arial" w:hAnsi="Arial" w:cs="Arial"/>
        </w:rPr>
        <w:t xml:space="preserve">od dnia </w:t>
      </w:r>
      <w:r w:rsidR="00B340CA">
        <w:rPr>
          <w:rFonts w:ascii="Arial" w:hAnsi="Arial" w:cs="Arial"/>
        </w:rPr>
        <w:t>15 stycznia 2025 r</w:t>
      </w:r>
      <w:r w:rsidR="002B7056">
        <w:rPr>
          <w:rFonts w:ascii="Arial" w:hAnsi="Arial" w:cs="Arial"/>
        </w:rPr>
        <w:t xml:space="preserve">oku </w:t>
      </w:r>
      <w:r w:rsidRPr="00355F48">
        <w:rPr>
          <w:rFonts w:ascii="Arial" w:hAnsi="Arial" w:cs="Arial"/>
        </w:rPr>
        <w:t>do dnia</w:t>
      </w:r>
      <w:r w:rsidR="00B340CA">
        <w:rPr>
          <w:rFonts w:ascii="Arial" w:hAnsi="Arial" w:cs="Arial"/>
        </w:rPr>
        <w:br/>
        <w:t>29 stycznia 2025 r</w:t>
      </w:r>
      <w:r w:rsidR="002B7056">
        <w:rPr>
          <w:rFonts w:ascii="Arial" w:hAnsi="Arial" w:cs="Arial"/>
        </w:rPr>
        <w:t>oku.</w:t>
      </w:r>
    </w:p>
    <w:p w14:paraId="27D0EE7F" w14:textId="77777777" w:rsidR="00F36C37" w:rsidRPr="00355F48" w:rsidRDefault="00F36C37" w:rsidP="00F36C37">
      <w:pPr>
        <w:jc w:val="both"/>
        <w:rPr>
          <w:rFonts w:ascii="Arial" w:hAnsi="Arial" w:cs="Arial"/>
          <w:u w:val="single"/>
        </w:rPr>
      </w:pPr>
      <w:r w:rsidRPr="00355F48">
        <w:rPr>
          <w:rFonts w:ascii="Arial" w:hAnsi="Arial" w:cs="Arial"/>
          <w:u w:val="single"/>
        </w:rPr>
        <w:t>Forma konsultacji: zgłoszenie opinii na piśmie</w:t>
      </w:r>
      <w:r w:rsidR="00355F48">
        <w:rPr>
          <w:rFonts w:ascii="Arial" w:hAnsi="Arial" w:cs="Arial"/>
          <w:u w:val="single"/>
        </w:rPr>
        <w:t>.</w:t>
      </w:r>
    </w:p>
    <w:p w14:paraId="155A4B04" w14:textId="77777777" w:rsidR="00355F48" w:rsidRDefault="00355F48" w:rsidP="00F36C37">
      <w:pPr>
        <w:jc w:val="both"/>
        <w:rPr>
          <w:rFonts w:ascii="Arial" w:hAnsi="Arial" w:cs="Arial"/>
          <w:b/>
          <w:bCs/>
        </w:rPr>
      </w:pPr>
    </w:p>
    <w:p w14:paraId="43FC99DE" w14:textId="77777777" w:rsidR="00F36C37" w:rsidRDefault="00F36C37" w:rsidP="00F36C3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Dane osoby biorącej udział w konsultacjach:</w:t>
      </w:r>
    </w:p>
    <w:p w14:paraId="4CA7A314" w14:textId="77777777" w:rsidR="00355F48" w:rsidRDefault="00355F48" w:rsidP="00F36C37">
      <w:pPr>
        <w:jc w:val="both"/>
        <w:rPr>
          <w:rFonts w:ascii="Arial" w:hAnsi="Arial" w:cs="Arial"/>
          <w:b/>
          <w:bCs/>
        </w:rPr>
      </w:pPr>
    </w:p>
    <w:p w14:paraId="56281067" w14:textId="77777777" w:rsidR="00F36C37" w:rsidRPr="004D0819" w:rsidRDefault="00F36C37" w:rsidP="00F36C37">
      <w:pPr>
        <w:jc w:val="both"/>
        <w:rPr>
          <w:rFonts w:ascii="Arial" w:hAnsi="Arial" w:cs="Arial"/>
        </w:rPr>
      </w:pPr>
      <w:r w:rsidRPr="004D0819">
        <w:rPr>
          <w:rFonts w:ascii="Arial" w:hAnsi="Arial" w:cs="Arial"/>
        </w:rPr>
        <w:t>Imię i Nazwisko:  ....…………………………………………………</w:t>
      </w:r>
      <w:r w:rsidR="00355F48" w:rsidRPr="004D0819">
        <w:rPr>
          <w:rFonts w:ascii="Arial" w:hAnsi="Arial" w:cs="Arial"/>
        </w:rPr>
        <w:t>……………</w:t>
      </w:r>
      <w:r w:rsidRPr="004D0819">
        <w:rPr>
          <w:rFonts w:ascii="Arial" w:hAnsi="Arial" w:cs="Arial"/>
        </w:rPr>
        <w:t>……………………</w:t>
      </w:r>
    </w:p>
    <w:p w14:paraId="5A0A2CF6" w14:textId="77777777" w:rsidR="00F36C37" w:rsidRPr="004D0819" w:rsidRDefault="00F36C37" w:rsidP="00F36C37">
      <w:pPr>
        <w:jc w:val="both"/>
        <w:rPr>
          <w:rFonts w:ascii="Arial" w:hAnsi="Arial" w:cs="Arial"/>
        </w:rPr>
      </w:pPr>
      <w:r w:rsidRPr="004D0819">
        <w:rPr>
          <w:rFonts w:ascii="Arial" w:hAnsi="Arial" w:cs="Arial"/>
        </w:rPr>
        <w:t>Adres zamieszkania:  ……………………………………</w:t>
      </w:r>
      <w:r w:rsidR="00355F48" w:rsidRPr="004D0819">
        <w:rPr>
          <w:rFonts w:ascii="Arial" w:hAnsi="Arial" w:cs="Arial"/>
        </w:rPr>
        <w:t>……………</w:t>
      </w:r>
      <w:r w:rsidRPr="004D0819">
        <w:rPr>
          <w:rFonts w:ascii="Arial" w:hAnsi="Arial" w:cs="Arial"/>
        </w:rPr>
        <w:t>………………………………</w:t>
      </w:r>
    </w:p>
    <w:p w14:paraId="536BC8A3" w14:textId="5EEC5C96" w:rsidR="00355F48" w:rsidRPr="004D0819" w:rsidRDefault="00355F48" w:rsidP="00F36C37">
      <w:pPr>
        <w:jc w:val="both"/>
        <w:rPr>
          <w:rFonts w:ascii="Arial" w:hAnsi="Arial" w:cs="Arial"/>
        </w:rPr>
      </w:pPr>
      <w:r w:rsidRPr="004D0819">
        <w:rPr>
          <w:rFonts w:ascii="Arial" w:hAnsi="Arial" w:cs="Arial"/>
        </w:rPr>
        <w:t>Oświadczam, że jestem osobą pełnoletnią</w:t>
      </w:r>
      <w:r w:rsidR="001656DD">
        <w:rPr>
          <w:rFonts w:ascii="Arial" w:hAnsi="Arial" w:cs="Arial"/>
        </w:rPr>
        <w:t xml:space="preserve"> i posiadam czynne prawo wyborcze w wyborach samorządowych</w:t>
      </w:r>
      <w:r w:rsidRPr="004D0819">
        <w:rPr>
          <w:rFonts w:ascii="Arial" w:hAnsi="Arial" w:cs="Arial"/>
        </w:rPr>
        <w:t>.</w:t>
      </w:r>
    </w:p>
    <w:p w14:paraId="68FCE4F0" w14:textId="77777777" w:rsidR="00355F48" w:rsidRPr="00355F48" w:rsidRDefault="00355F48" w:rsidP="00F36C37">
      <w:pPr>
        <w:jc w:val="both"/>
        <w:rPr>
          <w:rFonts w:ascii="Arial" w:hAnsi="Arial" w:cs="Arial"/>
        </w:rPr>
      </w:pPr>
      <w:r w:rsidRPr="004D0819">
        <w:rPr>
          <w:rFonts w:ascii="Arial" w:hAnsi="Arial" w:cs="Arial"/>
        </w:rPr>
        <w:t>Opinia/uwagi/propozycje zmian zapisów:</w:t>
      </w:r>
      <w:r>
        <w:rPr>
          <w:rFonts w:ascii="Arial" w:hAnsi="Arial" w:cs="Arial"/>
          <w:b/>
          <w:bCs/>
        </w:rPr>
        <w:tab/>
        <w:t xml:space="preserve"> </w:t>
      </w:r>
      <w:r w:rsidRPr="00355F4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E7AF37" w14:textId="77777777" w:rsidR="00355F48" w:rsidRPr="004D0819" w:rsidRDefault="00355F48" w:rsidP="00355F48">
      <w:pPr>
        <w:jc w:val="both"/>
        <w:rPr>
          <w:rFonts w:ascii="Arial" w:hAnsi="Arial" w:cs="Arial"/>
        </w:rPr>
      </w:pPr>
      <w:r w:rsidRPr="004D0819">
        <w:rPr>
          <w:rFonts w:ascii="Arial" w:hAnsi="Arial" w:cs="Arial"/>
        </w:rPr>
        <w:t>Miejscowość i data:  ………………………………………………………………………………….</w:t>
      </w:r>
    </w:p>
    <w:p w14:paraId="7B39BDA0" w14:textId="77777777" w:rsidR="00355F48" w:rsidRDefault="00355F48" w:rsidP="00F36C37">
      <w:pPr>
        <w:jc w:val="both"/>
        <w:rPr>
          <w:rFonts w:ascii="Arial" w:hAnsi="Arial" w:cs="Arial"/>
          <w:b/>
          <w:bCs/>
        </w:rPr>
      </w:pPr>
    </w:p>
    <w:p w14:paraId="712C8B7F" w14:textId="77777777" w:rsidR="00355F48" w:rsidRDefault="00355F48" w:rsidP="00355F48">
      <w:pPr>
        <w:jc w:val="right"/>
        <w:rPr>
          <w:rFonts w:ascii="Arial" w:hAnsi="Arial" w:cs="Arial"/>
          <w:b/>
          <w:bCs/>
        </w:rPr>
      </w:pPr>
    </w:p>
    <w:p w14:paraId="54F08863" w14:textId="0A0A9A8C" w:rsidR="00355F48" w:rsidRPr="004D0819" w:rsidRDefault="00355F48" w:rsidP="00997C76">
      <w:pPr>
        <w:ind w:left="5664"/>
        <w:jc w:val="center"/>
        <w:rPr>
          <w:rFonts w:ascii="Arial" w:hAnsi="Arial" w:cs="Arial"/>
        </w:rPr>
      </w:pPr>
      <w:r w:rsidRPr="004D0819">
        <w:rPr>
          <w:rFonts w:ascii="Arial" w:hAnsi="Arial" w:cs="Arial"/>
        </w:rPr>
        <w:t>………………………………</w:t>
      </w:r>
      <w:r w:rsidR="00997C76">
        <w:rPr>
          <w:rFonts w:ascii="Arial" w:hAnsi="Arial" w:cs="Arial"/>
        </w:rPr>
        <w:t>……</w:t>
      </w:r>
    </w:p>
    <w:p w14:paraId="25C3A508" w14:textId="7B5872DA" w:rsidR="008D7F98" w:rsidRPr="00617374" w:rsidRDefault="00355F48" w:rsidP="00617374">
      <w:pPr>
        <w:jc w:val="right"/>
        <w:rPr>
          <w:rFonts w:ascii="Arial" w:hAnsi="Arial" w:cs="Arial"/>
        </w:rPr>
      </w:pPr>
      <w:r w:rsidRPr="004D0819">
        <w:rPr>
          <w:rFonts w:ascii="Arial" w:hAnsi="Arial" w:cs="Arial"/>
        </w:rPr>
        <w:t>Podpis osoby zgłaszającej opinię</w:t>
      </w:r>
    </w:p>
    <w:p w14:paraId="7476F3A3" w14:textId="77777777" w:rsidR="00617374" w:rsidRPr="00617374" w:rsidRDefault="00617374" w:rsidP="00617374">
      <w:pPr>
        <w:jc w:val="right"/>
        <w:rPr>
          <w:rFonts w:ascii="Arial" w:hAnsi="Arial" w:cs="Arial"/>
          <w:sz w:val="18"/>
          <w:szCs w:val="18"/>
        </w:rPr>
      </w:pPr>
    </w:p>
    <w:p w14:paraId="33C7A49C" w14:textId="3352CA2A" w:rsidR="004D0819" w:rsidRPr="00625D01" w:rsidRDefault="004D0819" w:rsidP="00625D01">
      <w:pPr>
        <w:rPr>
          <w:rFonts w:ascii="Arial" w:hAnsi="Arial" w:cs="Arial"/>
          <w:sz w:val="18"/>
          <w:szCs w:val="18"/>
        </w:rPr>
      </w:pPr>
      <w:r w:rsidRPr="004D0819">
        <w:rPr>
          <w:rFonts w:ascii="Arial" w:hAnsi="Arial" w:cs="Arial"/>
          <w:sz w:val="18"/>
          <w:szCs w:val="18"/>
        </w:rPr>
        <w:t>Klauzule informacyjne wynikające z ogólnego rozporządzenia o ochronie danych z dnia 27 kwietnia 2016 r. zostały zamieszczone na stronie internetowej Starostwa Powiatowego w Tarnowskich Górach (</w:t>
      </w:r>
      <w:hyperlink r:id="rId7" w:history="1">
        <w:r w:rsidRPr="004D0819">
          <w:rPr>
            <w:rStyle w:val="Hipercze"/>
            <w:rFonts w:ascii="Arial" w:hAnsi="Arial" w:cs="Arial"/>
            <w:sz w:val="18"/>
            <w:szCs w:val="18"/>
          </w:rPr>
          <w:t>http://www.powiat.tarnogorski.pl/</w:t>
        </w:r>
      </w:hyperlink>
      <w:r w:rsidRPr="004D0819">
        <w:rPr>
          <w:rFonts w:ascii="Arial" w:hAnsi="Arial" w:cs="Arial"/>
          <w:sz w:val="18"/>
          <w:szCs w:val="18"/>
        </w:rPr>
        <w:t>).</w:t>
      </w:r>
    </w:p>
    <w:sectPr w:rsidR="004D0819" w:rsidRPr="00625D01" w:rsidSect="00210B6F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3CA61" w14:textId="77777777" w:rsidR="006D68E1" w:rsidRDefault="006D68E1" w:rsidP="00355F48">
      <w:pPr>
        <w:spacing w:after="0" w:line="240" w:lineRule="auto"/>
      </w:pPr>
      <w:r>
        <w:separator/>
      </w:r>
    </w:p>
  </w:endnote>
  <w:endnote w:type="continuationSeparator" w:id="0">
    <w:p w14:paraId="31D5D6F6" w14:textId="77777777" w:rsidR="006D68E1" w:rsidRDefault="006D68E1" w:rsidP="0035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3B9B7" w14:textId="1C18B806" w:rsidR="001656DD" w:rsidRPr="001656DD" w:rsidRDefault="00355F48" w:rsidP="001656DD">
    <w:pPr>
      <w:jc w:val="both"/>
      <w:rPr>
        <w:rFonts w:cstheme="minorHAnsi"/>
        <w:sz w:val="16"/>
        <w:szCs w:val="16"/>
      </w:rPr>
    </w:pPr>
    <w:r w:rsidRPr="001656DD">
      <w:rPr>
        <w:sz w:val="16"/>
        <w:szCs w:val="16"/>
      </w:rPr>
      <w:t xml:space="preserve">Formularz zgłoszenia opinii należy złożyć osobiście w Kancelarii Ogólnej Starostwa Powiatowego w Tarnowskich Górach ul. </w:t>
    </w:r>
    <w:proofErr w:type="spellStart"/>
    <w:r w:rsidRPr="001656DD">
      <w:rPr>
        <w:sz w:val="16"/>
        <w:szCs w:val="16"/>
      </w:rPr>
      <w:t>Karłuszowiec</w:t>
    </w:r>
    <w:proofErr w:type="spellEnd"/>
    <w:r w:rsidRPr="001656DD">
      <w:rPr>
        <w:sz w:val="16"/>
        <w:szCs w:val="16"/>
      </w:rPr>
      <w:t xml:space="preserve"> 5</w:t>
    </w:r>
    <w:r w:rsidR="001656DD" w:rsidRPr="001656DD">
      <w:rPr>
        <w:sz w:val="16"/>
        <w:szCs w:val="16"/>
      </w:rPr>
      <w:t>,</w:t>
    </w:r>
    <w:r w:rsidR="00617374">
      <w:rPr>
        <w:sz w:val="16"/>
        <w:szCs w:val="16"/>
      </w:rPr>
      <w:br/>
    </w:r>
    <w:r w:rsidRPr="001656DD">
      <w:rPr>
        <w:sz w:val="16"/>
        <w:szCs w:val="16"/>
      </w:rPr>
      <w:t xml:space="preserve">za </w:t>
    </w:r>
    <w:r w:rsidR="004D0819" w:rsidRPr="001656DD">
      <w:rPr>
        <w:sz w:val="16"/>
        <w:szCs w:val="16"/>
      </w:rPr>
      <w:t>pośrednictwem</w:t>
    </w:r>
    <w:r w:rsidRPr="001656DD">
      <w:rPr>
        <w:sz w:val="16"/>
        <w:szCs w:val="16"/>
      </w:rPr>
      <w:t xml:space="preserve"> poczty </w:t>
    </w:r>
    <w:r w:rsidR="001656DD" w:rsidRPr="001656DD">
      <w:rPr>
        <w:sz w:val="16"/>
        <w:szCs w:val="16"/>
      </w:rPr>
      <w:t xml:space="preserve">tradycyjnej </w:t>
    </w:r>
    <w:r w:rsidRPr="001656DD">
      <w:rPr>
        <w:sz w:val="16"/>
        <w:szCs w:val="16"/>
      </w:rPr>
      <w:t>na adres</w:t>
    </w:r>
    <w:r w:rsidR="001656DD" w:rsidRPr="001656DD">
      <w:rPr>
        <w:sz w:val="16"/>
        <w:szCs w:val="16"/>
      </w:rPr>
      <w:t>:</w:t>
    </w:r>
    <w:r w:rsidRPr="001656DD">
      <w:rPr>
        <w:sz w:val="16"/>
        <w:szCs w:val="16"/>
      </w:rPr>
      <w:t xml:space="preserve"> Starostwo Powiatowe w Tarnowskich Górach,</w:t>
    </w:r>
    <w:r w:rsidR="004D0819" w:rsidRPr="001656DD">
      <w:rPr>
        <w:sz w:val="16"/>
        <w:szCs w:val="16"/>
      </w:rPr>
      <w:t xml:space="preserve"> ul. </w:t>
    </w:r>
    <w:proofErr w:type="spellStart"/>
    <w:r w:rsidR="004D0819" w:rsidRPr="001656DD">
      <w:rPr>
        <w:sz w:val="16"/>
        <w:szCs w:val="16"/>
      </w:rPr>
      <w:t>Karłuszowiec</w:t>
    </w:r>
    <w:proofErr w:type="spellEnd"/>
    <w:r w:rsidR="004D0819" w:rsidRPr="001656DD">
      <w:rPr>
        <w:sz w:val="16"/>
        <w:szCs w:val="16"/>
      </w:rPr>
      <w:t xml:space="preserve"> 5,</w:t>
    </w:r>
    <w:r w:rsidRPr="001656DD">
      <w:rPr>
        <w:sz w:val="16"/>
        <w:szCs w:val="16"/>
      </w:rPr>
      <w:t xml:space="preserve"> 42-600 Tarnowskie Góry</w:t>
    </w:r>
    <w:r w:rsidR="001656DD" w:rsidRPr="001656DD">
      <w:rPr>
        <w:sz w:val="16"/>
        <w:szCs w:val="16"/>
      </w:rPr>
      <w:t xml:space="preserve"> lub w formie elektronicznej:</w:t>
    </w:r>
    <w:r w:rsidR="001656DD" w:rsidRPr="001656DD">
      <w:rPr>
        <w:rFonts w:ascii="Arial" w:hAnsi="Arial" w:cs="Arial"/>
        <w:sz w:val="20"/>
        <w:szCs w:val="20"/>
      </w:rPr>
      <w:t xml:space="preserve"> </w:t>
    </w:r>
    <w:r w:rsidR="001656DD" w:rsidRPr="001656DD">
      <w:rPr>
        <w:rFonts w:cstheme="minorHAnsi"/>
        <w:sz w:val="16"/>
        <w:szCs w:val="16"/>
      </w:rPr>
      <w:t xml:space="preserve">za pośrednictwem platformy </w:t>
    </w:r>
    <w:proofErr w:type="spellStart"/>
    <w:r w:rsidR="001656DD" w:rsidRPr="001656DD">
      <w:rPr>
        <w:rFonts w:cstheme="minorHAnsi"/>
        <w:sz w:val="16"/>
        <w:szCs w:val="16"/>
      </w:rPr>
      <w:t>ePUAP</w:t>
    </w:r>
    <w:proofErr w:type="spellEnd"/>
    <w:r w:rsidR="001656DD" w:rsidRPr="001656DD">
      <w:rPr>
        <w:rFonts w:cstheme="minorHAnsi"/>
        <w:sz w:val="16"/>
        <w:szCs w:val="16"/>
      </w:rPr>
      <w:t>, e- Doręczeń (rejestrowane doręczenie elektroniczne).</w:t>
    </w:r>
  </w:p>
  <w:p w14:paraId="075F4D5D" w14:textId="56D87B78" w:rsidR="00355F48" w:rsidRPr="004D0819" w:rsidRDefault="00355F48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F559F" w14:textId="77777777" w:rsidR="006D68E1" w:rsidRDefault="006D68E1" w:rsidP="00355F48">
      <w:pPr>
        <w:spacing w:after="0" w:line="240" w:lineRule="auto"/>
      </w:pPr>
      <w:r>
        <w:separator/>
      </w:r>
    </w:p>
  </w:footnote>
  <w:footnote w:type="continuationSeparator" w:id="0">
    <w:p w14:paraId="374B269C" w14:textId="77777777" w:rsidR="006D68E1" w:rsidRDefault="006D68E1" w:rsidP="00355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36300"/>
    <w:multiLevelType w:val="hybridMultilevel"/>
    <w:tmpl w:val="FB2EB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227D9"/>
    <w:multiLevelType w:val="hybridMultilevel"/>
    <w:tmpl w:val="1E0625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B60F8"/>
    <w:multiLevelType w:val="hybridMultilevel"/>
    <w:tmpl w:val="DACA3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217D3"/>
    <w:multiLevelType w:val="hybridMultilevel"/>
    <w:tmpl w:val="3C20F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217473">
    <w:abstractNumId w:val="3"/>
  </w:num>
  <w:num w:numId="2" w16cid:durableId="2042168473">
    <w:abstractNumId w:val="2"/>
  </w:num>
  <w:num w:numId="3" w16cid:durableId="186986595">
    <w:abstractNumId w:val="0"/>
  </w:num>
  <w:num w:numId="4" w16cid:durableId="2018847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A0"/>
    <w:rsid w:val="00044DA0"/>
    <w:rsid w:val="00084489"/>
    <w:rsid w:val="000947CF"/>
    <w:rsid w:val="000D2A0B"/>
    <w:rsid w:val="001656DD"/>
    <w:rsid w:val="00203323"/>
    <w:rsid w:val="00210B6F"/>
    <w:rsid w:val="00210D04"/>
    <w:rsid w:val="00215578"/>
    <w:rsid w:val="00281C02"/>
    <w:rsid w:val="00293D68"/>
    <w:rsid w:val="002B7056"/>
    <w:rsid w:val="00317AA9"/>
    <w:rsid w:val="00355F48"/>
    <w:rsid w:val="004D0819"/>
    <w:rsid w:val="004D0ED4"/>
    <w:rsid w:val="004F76BD"/>
    <w:rsid w:val="00567197"/>
    <w:rsid w:val="00586793"/>
    <w:rsid w:val="0061440C"/>
    <w:rsid w:val="00617374"/>
    <w:rsid w:val="00625D01"/>
    <w:rsid w:val="006D68E1"/>
    <w:rsid w:val="00730294"/>
    <w:rsid w:val="0076239C"/>
    <w:rsid w:val="008415B2"/>
    <w:rsid w:val="00862D67"/>
    <w:rsid w:val="008A2A4B"/>
    <w:rsid w:val="008D7F98"/>
    <w:rsid w:val="00987DE7"/>
    <w:rsid w:val="00997C76"/>
    <w:rsid w:val="009A1D6A"/>
    <w:rsid w:val="009F0FF4"/>
    <w:rsid w:val="009F3F8C"/>
    <w:rsid w:val="00B340CA"/>
    <w:rsid w:val="00B76EA4"/>
    <w:rsid w:val="00C02619"/>
    <w:rsid w:val="00CD0223"/>
    <w:rsid w:val="00D7382F"/>
    <w:rsid w:val="00E23572"/>
    <w:rsid w:val="00EC51A5"/>
    <w:rsid w:val="00EF3376"/>
    <w:rsid w:val="00F36C37"/>
    <w:rsid w:val="00FA1345"/>
    <w:rsid w:val="00FB29AA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30DCE5"/>
  <w15:chartTrackingRefBased/>
  <w15:docId w15:val="{017F14CE-6D8C-4CB6-BB41-4590B44E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D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7A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7AA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55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F48"/>
  </w:style>
  <w:style w:type="paragraph" w:styleId="Stopka">
    <w:name w:val="footer"/>
    <w:basedOn w:val="Normalny"/>
    <w:link w:val="StopkaZnak"/>
    <w:uiPriority w:val="99"/>
    <w:unhideWhenUsed/>
    <w:rsid w:val="00355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8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wiat.tarnogorski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wmatyja</dc:creator>
  <cp:keywords/>
  <dc:description/>
  <cp:lastModifiedBy>wmatyja</cp:lastModifiedBy>
  <cp:revision>4</cp:revision>
  <cp:lastPrinted>2024-12-23T09:30:00Z</cp:lastPrinted>
  <dcterms:created xsi:type="dcterms:W3CDTF">2024-12-23T08:40:00Z</dcterms:created>
  <dcterms:modified xsi:type="dcterms:W3CDTF">2024-12-23T09:32:00Z</dcterms:modified>
</cp:coreProperties>
</file>