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2E1C82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5AEB9726" w:rsidR="00B83583" w:rsidRPr="00E6289C" w:rsidRDefault="00E6289C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9C">
              <w:rPr>
                <w:rFonts w:ascii="Arial" w:hAnsi="Arial" w:cs="Arial"/>
                <w:sz w:val="20"/>
                <w:szCs w:val="20"/>
              </w:rPr>
              <w:t>BA.6743.1</w:t>
            </w:r>
            <w:r w:rsidR="00C152FA">
              <w:rPr>
                <w:rFonts w:ascii="Arial" w:hAnsi="Arial" w:cs="Arial"/>
                <w:sz w:val="20"/>
                <w:szCs w:val="20"/>
              </w:rPr>
              <w:t>6</w:t>
            </w:r>
            <w:r w:rsidRPr="00E6289C">
              <w:rPr>
                <w:rFonts w:ascii="Arial" w:hAnsi="Arial" w:cs="Arial"/>
                <w:sz w:val="20"/>
                <w:szCs w:val="20"/>
              </w:rPr>
              <w:t>.</w:t>
            </w:r>
            <w:r w:rsidR="00C152FA">
              <w:rPr>
                <w:rFonts w:ascii="Arial" w:hAnsi="Arial" w:cs="Arial"/>
                <w:sz w:val="20"/>
                <w:szCs w:val="20"/>
              </w:rPr>
              <w:t>57</w:t>
            </w:r>
            <w:r w:rsidRPr="00E6289C">
              <w:rPr>
                <w:rFonts w:ascii="Arial" w:hAnsi="Arial" w:cs="Arial"/>
                <w:sz w:val="20"/>
                <w:szCs w:val="20"/>
              </w:rPr>
              <w:t>.202</w:t>
            </w:r>
            <w:r w:rsidR="00C152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3583" w14:paraId="04CBD140" w14:textId="77777777" w:rsidTr="002E1C82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117295C2" w:rsidR="00B83583" w:rsidRPr="00B204B4" w:rsidRDefault="001C3C0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52FA">
              <w:rPr>
                <w:rFonts w:ascii="Arial" w:hAnsi="Arial" w:cs="Arial"/>
                <w:sz w:val="20"/>
                <w:szCs w:val="20"/>
              </w:rPr>
              <w:t>4</w:t>
            </w:r>
            <w:r w:rsidR="00E6289C" w:rsidRPr="00B204B4">
              <w:rPr>
                <w:rFonts w:ascii="Arial" w:hAnsi="Arial" w:cs="Arial"/>
                <w:sz w:val="20"/>
                <w:szCs w:val="20"/>
              </w:rPr>
              <w:t>.0</w:t>
            </w:r>
            <w:r w:rsidR="00C152FA">
              <w:rPr>
                <w:rFonts w:ascii="Arial" w:hAnsi="Arial" w:cs="Arial"/>
                <w:sz w:val="20"/>
                <w:szCs w:val="20"/>
              </w:rPr>
              <w:t>6</w:t>
            </w:r>
            <w:r w:rsidR="0091744A" w:rsidRPr="00B204B4">
              <w:rPr>
                <w:rFonts w:ascii="Arial" w:hAnsi="Arial" w:cs="Arial"/>
                <w:sz w:val="20"/>
                <w:szCs w:val="20"/>
              </w:rPr>
              <w:t>.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>202</w:t>
            </w:r>
            <w:r w:rsidR="00C152FA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746CB14F" w14:textId="77777777" w:rsidTr="002E1C82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4FA9F905" w:rsidR="00B83583" w:rsidRPr="00B204B4" w:rsidRDefault="00D4743D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sieci </w:t>
            </w:r>
            <w:r w:rsidR="00173A93">
              <w:rPr>
                <w:rFonts w:ascii="Arial" w:hAnsi="Arial" w:cs="Arial"/>
                <w:sz w:val="20"/>
                <w:szCs w:val="20"/>
              </w:rPr>
              <w:t>kanalizacji sanitarnej</w:t>
            </w:r>
          </w:p>
        </w:tc>
      </w:tr>
      <w:tr w:rsidR="00B83583" w14:paraId="64AC8675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ADF0" w14:textId="6F55AB5E" w:rsidR="00B83583" w:rsidRDefault="00173A93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Orzech ul. Nakielska 18N</w:t>
            </w:r>
            <w:r w:rsidR="00D474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73A5CC" w14:textId="0B7BAE53" w:rsidR="00D4743D" w:rsidRPr="00B204B4" w:rsidRDefault="00893AA0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4743D">
              <w:rPr>
                <w:rFonts w:ascii="Arial" w:hAnsi="Arial" w:cs="Arial"/>
                <w:sz w:val="20"/>
                <w:szCs w:val="20"/>
              </w:rPr>
              <w:t xml:space="preserve">z. nr </w:t>
            </w:r>
            <w:r w:rsidR="00173A93">
              <w:rPr>
                <w:rFonts w:ascii="Arial" w:hAnsi="Arial" w:cs="Arial"/>
                <w:sz w:val="20"/>
                <w:szCs w:val="20"/>
              </w:rPr>
              <w:t>2412/92, 2413/92, 2411/92</w:t>
            </w:r>
          </w:p>
        </w:tc>
      </w:tr>
      <w:tr w:rsidR="00B83583" w14:paraId="07DDDE93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34F8C542" w:rsidR="00B83583" w:rsidRPr="00B204B4" w:rsidRDefault="00B72DF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83583" w14:paraId="1DBAA474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23A2F218" w:rsidR="00B83583" w:rsidRPr="00B204B4" w:rsidRDefault="009F46CB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E6289C" w:rsidRPr="00B204B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9C93027" w:rsidR="00B83583" w:rsidRPr="00B204B4" w:rsidRDefault="000627A5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B72DFE" w:rsidRPr="00B72DFE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D737F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72DFE" w:rsidRPr="00B72DFE">
              <w:rPr>
                <w:rFonts w:ascii="Arial" w:hAnsi="Arial" w:cs="Arial"/>
                <w:sz w:val="20"/>
                <w:szCs w:val="20"/>
                <w:lang w:val="en-US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B72DFE" w:rsidRPr="00B72DFE">
              <w:rPr>
                <w:rFonts w:ascii="Arial" w:hAnsi="Arial" w:cs="Arial"/>
                <w:sz w:val="20"/>
                <w:szCs w:val="20"/>
                <w:lang w:val="en-US"/>
              </w:rPr>
              <w:t xml:space="preserve"> r.</w:t>
            </w:r>
          </w:p>
        </w:tc>
      </w:tr>
      <w:tr w:rsidR="00B83583" w14:paraId="2FA71BDB" w14:textId="77777777" w:rsidTr="002E1C82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3BE66EA7" w:rsidR="00B83583" w:rsidRPr="00B204B4" w:rsidRDefault="000627A5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Ziemba</w:t>
            </w:r>
          </w:p>
        </w:tc>
      </w:tr>
    </w:tbl>
    <w:p w14:paraId="67AE2317" w14:textId="77777777" w:rsidR="00B72DFE" w:rsidRDefault="00B72DFE" w:rsidP="002E1C82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</w:p>
    <w:p w14:paraId="68FCD46F" w14:textId="64D5586C" w:rsidR="002E1C82" w:rsidRPr="002E1C82" w:rsidRDefault="002E1C82" w:rsidP="002E1C82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nadzoru:</w:t>
      </w:r>
    </w:p>
    <w:p w14:paraId="466E99F1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2E1C82">
        <w:rPr>
          <w:rFonts w:ascii="Arial" w:eastAsia="Arial" w:hAnsi="Arial" w:cs="Arial"/>
          <w:sz w:val="18"/>
          <w:szCs w:val="18"/>
        </w:rPr>
        <w:br/>
        <w:t>w odpowiedniej specjalności art.42 ust. 1 pkt 2 ustawy Prawo budowlane;</w:t>
      </w:r>
    </w:p>
    <w:p w14:paraId="1C148772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Roboty prowadzić pod nadzorem archeologicznym;</w:t>
      </w:r>
    </w:p>
    <w:p w14:paraId="5A9CF289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Na podstawie Rozporządzenia Ministra Infrastruktury z dnia 19.11.2001 r. w sprawie rodzajów obiektów budowlanych, przy których realizacji jest wymagane ustanowienie inspektora nadzoru inwestorskiego (Dz. U. Z 2001 r. Nr 138 poz. 1554) nakłada się na inwestora obowiązek ustanowienia inspektora nadzoru inwestorskiego;</w:t>
      </w:r>
    </w:p>
    <w:p w14:paraId="52114E9B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7D016C2B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Kierownik budowy (robót) jest obowiązany (art. 45 ustawy prawo budowlane):</w:t>
      </w:r>
    </w:p>
    <w:p w14:paraId="3A9FA1FC" w14:textId="77777777" w:rsidR="002E1C82" w:rsidRPr="002E1C82" w:rsidRDefault="002E1C82" w:rsidP="002E1C82">
      <w:pPr>
        <w:pStyle w:val="Standard"/>
        <w:numPr>
          <w:ilvl w:val="0"/>
          <w:numId w:val="12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prowadzić dziennik budowy,</w:t>
      </w:r>
    </w:p>
    <w:p w14:paraId="19161DD6" w14:textId="77777777" w:rsidR="002E1C82" w:rsidRPr="002E1C82" w:rsidRDefault="002E1C82" w:rsidP="002E1C82">
      <w:pPr>
        <w:pStyle w:val="Standard"/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08353B1" w14:textId="77777777" w:rsidR="002E1C82" w:rsidRPr="002E1C82" w:rsidRDefault="002E1C82" w:rsidP="002E1C82">
      <w:pPr>
        <w:pStyle w:val="Standard"/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odpowiednio zabezpieczyć teren budowy,</w:t>
      </w:r>
    </w:p>
    <w:p w14:paraId="492E6293" w14:textId="77777777" w:rsidR="002E1C82" w:rsidRPr="002E1C82" w:rsidRDefault="002E1C82" w:rsidP="002E1C82">
      <w:pPr>
        <w:pStyle w:val="Standard"/>
        <w:ind w:left="720"/>
        <w:rPr>
          <w:rFonts w:ascii="Arial" w:eastAsia="Arial" w:hAnsi="Arial" w:cs="Arial"/>
          <w:sz w:val="18"/>
          <w:szCs w:val="18"/>
        </w:rPr>
      </w:pPr>
    </w:p>
    <w:p w14:paraId="138880DD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rozpoczęcia robót:</w:t>
      </w:r>
    </w:p>
    <w:p w14:paraId="76C46CF5" w14:textId="77777777" w:rsidR="002E1C82" w:rsidRPr="002E1C82" w:rsidRDefault="002E1C82" w:rsidP="002E1C82">
      <w:pPr>
        <w:pStyle w:val="Standard"/>
        <w:numPr>
          <w:ilvl w:val="0"/>
          <w:numId w:val="9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6894E890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1) informację wskazującą imiona i nazwiska osób, które będą sprawować funkcję:</w:t>
      </w:r>
    </w:p>
    <w:p w14:paraId="33AADC5E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3CD4C5E2" w14:textId="77777777" w:rsidR="002E1C82" w:rsidRPr="002E1C82" w:rsidRDefault="002E1C82" w:rsidP="002E1C82">
      <w:pPr>
        <w:pStyle w:val="Standard"/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b) inspektora nadzoru inwestorskiego - jeżeli został on ustanowiony</w:t>
      </w:r>
    </w:p>
    <w:p w14:paraId="49B850BC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3EFE09C6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2C9C3BA" w14:textId="77777777" w:rsidR="002E1C82" w:rsidRPr="002E1C82" w:rsidRDefault="002E1C82" w:rsidP="002E1C82">
      <w:pPr>
        <w:pStyle w:val="Standard"/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Obiekt podlega geodezyjnemu wyznaczeniu w terenie (art. 43 ust. 1 ustawy Prawo budowlane),</w:t>
      </w:r>
    </w:p>
    <w:p w14:paraId="01668566" w14:textId="77777777" w:rsidR="002E1C82" w:rsidRPr="002E1C82" w:rsidRDefault="002E1C82" w:rsidP="002E1C82">
      <w:pPr>
        <w:pStyle w:val="Standard"/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jest obowiązany zapewnić sporządzenie projektu technicznego - art. 42 ust. 1 pkt 1 ustawy Prawo budowlane.</w:t>
      </w:r>
    </w:p>
    <w:p w14:paraId="551850D4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</w:p>
    <w:p w14:paraId="20E1A664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zakończenia robót:</w:t>
      </w:r>
    </w:p>
    <w:p w14:paraId="0BB91350" w14:textId="77777777" w:rsidR="002E1C82" w:rsidRPr="002E1C82" w:rsidRDefault="002E1C82" w:rsidP="002E1C82">
      <w:pPr>
        <w:pStyle w:val="Standard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Obiekt wymaga geodezyjnej inwentaryzacji powykonawczej (art. 43 ust.1 z zastrzeżeniem ust. 3 ustawy Prawo budowlane)</w:t>
      </w:r>
    </w:p>
    <w:p w14:paraId="56269464" w14:textId="77777777" w:rsidR="002E1C82" w:rsidRPr="002E1C82" w:rsidRDefault="002E1C82" w:rsidP="002E1C82">
      <w:pPr>
        <w:pStyle w:val="Standard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budowlane).</w:t>
      </w:r>
    </w:p>
    <w:p w14:paraId="2117A03D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</w:p>
    <w:p w14:paraId="226B0AD2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38E47AEC" w14:textId="77777777" w:rsidR="00B83583" w:rsidRPr="002E1C82" w:rsidRDefault="00B83583" w:rsidP="00B83583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</w:p>
    <w:sectPr w:rsidR="00B83583" w:rsidRPr="002E1C82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0BC20" w14:textId="77777777" w:rsidR="00A40953" w:rsidRDefault="00A40953">
      <w:r>
        <w:separator/>
      </w:r>
    </w:p>
  </w:endnote>
  <w:endnote w:type="continuationSeparator" w:id="0">
    <w:p w14:paraId="27C3A3D0" w14:textId="77777777" w:rsidR="00A40953" w:rsidRDefault="00A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000000" w:rsidRDefault="0000000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6D5B1" w14:textId="77777777" w:rsidR="00A40953" w:rsidRDefault="00A40953">
      <w:r>
        <w:separator/>
      </w:r>
    </w:p>
  </w:footnote>
  <w:footnote w:type="continuationSeparator" w:id="0">
    <w:p w14:paraId="52230407" w14:textId="77777777" w:rsidR="00A40953" w:rsidRDefault="00A4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000000" w:rsidRDefault="000000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E2923"/>
    <w:multiLevelType w:val="multilevel"/>
    <w:tmpl w:val="A3D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F69CC"/>
    <w:multiLevelType w:val="multilevel"/>
    <w:tmpl w:val="049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7657F"/>
    <w:multiLevelType w:val="hybridMultilevel"/>
    <w:tmpl w:val="10341ABC"/>
    <w:lvl w:ilvl="0" w:tplc="A8F07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8" w15:restartNumberingAfterBreak="0">
    <w:nsid w:val="71D30800"/>
    <w:multiLevelType w:val="multilevel"/>
    <w:tmpl w:val="27AC7D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A2A3E"/>
    <w:multiLevelType w:val="multilevel"/>
    <w:tmpl w:val="743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7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330570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563337">
    <w:abstractNumId w:val="6"/>
  </w:num>
  <w:num w:numId="8" w16cid:durableId="1147430091">
    <w:abstractNumId w:val="8"/>
  </w:num>
  <w:num w:numId="9" w16cid:durableId="1410424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88488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850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01703">
    <w:abstractNumId w:val="6"/>
  </w:num>
  <w:num w:numId="13" w16cid:durableId="816531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627A5"/>
    <w:rsid w:val="001008C8"/>
    <w:rsid w:val="00100C60"/>
    <w:rsid w:val="00152AEF"/>
    <w:rsid w:val="00173A93"/>
    <w:rsid w:val="00186FD5"/>
    <w:rsid w:val="001C3C06"/>
    <w:rsid w:val="001E5B90"/>
    <w:rsid w:val="00204D9F"/>
    <w:rsid w:val="002217BF"/>
    <w:rsid w:val="00236CB3"/>
    <w:rsid w:val="0029739E"/>
    <w:rsid w:val="002B3E67"/>
    <w:rsid w:val="002E1C82"/>
    <w:rsid w:val="003110A3"/>
    <w:rsid w:val="0031649E"/>
    <w:rsid w:val="0034748A"/>
    <w:rsid w:val="003941A5"/>
    <w:rsid w:val="003B3EAE"/>
    <w:rsid w:val="003F0D12"/>
    <w:rsid w:val="004810FE"/>
    <w:rsid w:val="004C6DCB"/>
    <w:rsid w:val="004E36DB"/>
    <w:rsid w:val="005637CF"/>
    <w:rsid w:val="00577E9F"/>
    <w:rsid w:val="005A0CDD"/>
    <w:rsid w:val="00665A14"/>
    <w:rsid w:val="0068010F"/>
    <w:rsid w:val="006860E9"/>
    <w:rsid w:val="006D77EF"/>
    <w:rsid w:val="006F6103"/>
    <w:rsid w:val="006F61FF"/>
    <w:rsid w:val="007134C3"/>
    <w:rsid w:val="00745A4A"/>
    <w:rsid w:val="007A1134"/>
    <w:rsid w:val="007B437D"/>
    <w:rsid w:val="007E1650"/>
    <w:rsid w:val="007F2B08"/>
    <w:rsid w:val="008317CC"/>
    <w:rsid w:val="00893AA0"/>
    <w:rsid w:val="00893F4D"/>
    <w:rsid w:val="008B67E6"/>
    <w:rsid w:val="008D712B"/>
    <w:rsid w:val="0091320B"/>
    <w:rsid w:val="009136EC"/>
    <w:rsid w:val="0091744A"/>
    <w:rsid w:val="00996B23"/>
    <w:rsid w:val="009D4EC6"/>
    <w:rsid w:val="009D6B3A"/>
    <w:rsid w:val="009F46CB"/>
    <w:rsid w:val="00A039DA"/>
    <w:rsid w:val="00A061C2"/>
    <w:rsid w:val="00A40953"/>
    <w:rsid w:val="00A93417"/>
    <w:rsid w:val="00AA4090"/>
    <w:rsid w:val="00AD70B2"/>
    <w:rsid w:val="00AF65E4"/>
    <w:rsid w:val="00B172B7"/>
    <w:rsid w:val="00B204B4"/>
    <w:rsid w:val="00B26D34"/>
    <w:rsid w:val="00B30C1A"/>
    <w:rsid w:val="00B33E7D"/>
    <w:rsid w:val="00B705C6"/>
    <w:rsid w:val="00B72DFE"/>
    <w:rsid w:val="00B83583"/>
    <w:rsid w:val="00B97247"/>
    <w:rsid w:val="00C06F67"/>
    <w:rsid w:val="00C152FA"/>
    <w:rsid w:val="00C26342"/>
    <w:rsid w:val="00CA7B53"/>
    <w:rsid w:val="00CD0333"/>
    <w:rsid w:val="00CF6334"/>
    <w:rsid w:val="00D2742A"/>
    <w:rsid w:val="00D3730D"/>
    <w:rsid w:val="00D4743D"/>
    <w:rsid w:val="00D7276D"/>
    <w:rsid w:val="00D737FC"/>
    <w:rsid w:val="00E35D86"/>
    <w:rsid w:val="00E46F0A"/>
    <w:rsid w:val="00E6289C"/>
    <w:rsid w:val="00EA7169"/>
    <w:rsid w:val="00F1220E"/>
    <w:rsid w:val="00F473E6"/>
    <w:rsid w:val="00F55B24"/>
    <w:rsid w:val="00F91EC2"/>
    <w:rsid w:val="00FB3806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Starostwo Powiatowe</cp:lastModifiedBy>
  <cp:revision>8</cp:revision>
  <cp:lastPrinted>2023-05-30T10:04:00Z</cp:lastPrinted>
  <dcterms:created xsi:type="dcterms:W3CDTF">2023-06-01T11:09:00Z</dcterms:created>
  <dcterms:modified xsi:type="dcterms:W3CDTF">2024-06-18T08:56:00Z</dcterms:modified>
</cp:coreProperties>
</file>