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XX/202/2020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23 czerwca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uchwały nr III/41/2003 Rady Powiatu w Tarnowskich Górach z dnia 14 stycznia 2003 roku w sprawie ustanowienia nagrody "Orła i Róży" dla zasłużonych dla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4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roku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samorządzie powiatowym (tekst jednolity: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2020r.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  <w:t>920)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Rada Powiatu</w:t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caps w:val="0"/>
          <w:strike w:val="0"/>
          <w:color w:val="auto"/>
          <w:sz w:val="22"/>
          <w:u w:val="no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załączniku do uchwały nr III/41/2003 Rady Powiatu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Tarnowskich Górach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stycznia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sprawie ustanowienia nagrody "Orła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Róży" dla zasłużonych dla Powiatu Tarnogórskiego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wyróżnienia zasług, cnót obywatelskich oraz wybitnych osiągnięć mieszkańców Powiatu,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uznaniu osób działających na rzecz Powiatu, Rada Powiatu Tarnogórskiego ustanawia nagrodę „Orła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Róży”.",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"§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Nagroda może być także przyznawana osobom prawnym, jednostkom organizacyjnym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mającym osobowości prawnej, organizacjom pozarządowym oraz stowarzyszeniom, które realizowały szczególnie ważne zadania na rzecz Powiatu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wybitnie przyczyniły się do jego rozwoju gospodarczego, społecznego bądź kulturalnego.",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dodaje się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 następującej treści: "4.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nieprzyznania nagrody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 złożone wnioski będą rozpatrywane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kolejnym roku. Dopuszcza się możliwość aktualizacji wniosku.",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otrzymuje brzmienie: "§ 9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nadanie nagrody rozpatruje kapituła nagrody, która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 podejmuje następujące decyzje: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akceptuje wniosek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występuje do Rady Powiatu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nadanie nagrody lub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odrzuca wniosek.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szczególnie uzasadnionych przypadkach kapituła nagrody,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uchwały, może odstąpić od przyznania nagrody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danym roku. Uchwałę w sprawie nieprzyznania w danym roku nagrody "Orła i Róży" podejmuje Rada Powiatu.".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sposób zwyczajowo przyjęty.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181D0809-CC0C-4852-884B-593D240BB928.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XX/202/2020 z dnia 23 czerwca 2020 r.</dc:title>
  <dc:subject>w sprawie zmiany uchwały nr III/41/2003 Rady Powiatu w^Tarnowskich Górach z^dnia 14^stycznia 2003^roku w^sprawie ustanowienia nagrody "Orła i^Róży" dla zasłużonych dla Powiatu Tarnogórskiego</dc:subject>
  <dc:creator>nr367</dc:creator>
  <cp:lastModifiedBy>nr367</cp:lastModifiedBy>
  <cp:revision>1</cp:revision>
  <dcterms:created xsi:type="dcterms:W3CDTF">2020-06-25T09:39:56Z</dcterms:created>
  <dcterms:modified xsi:type="dcterms:W3CDTF">2020-06-25T09:39:56Z</dcterms:modified>
  <cp:category>Akt prawny</cp:category>
</cp:coreProperties>
</file>