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 XV/157/2019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 budżetu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ochrony środowiska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 1396 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2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966 769,00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289 077,00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677 692,00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262 769,00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161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841 321,00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421 448,00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obejmują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125 614 689,00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wynagrodzenia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składki od nich naliczane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616 197,00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statutowych jednostek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34 998 492,00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dotacje dotyczące zadań bieżących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874 565,00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świadczenia na rzecz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144 865,00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 3 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528 202,00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obsługę długu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obejmują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inwestycje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421 448,00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 3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656 854,00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296 000,00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budżecie tworzy się rezerwy: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274 203,00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celową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zarządzaniu kryzysowym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352 850,00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obejmują: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zadań zleconych ustawami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807 881,00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wykonywanych na podstawie umów lub porozumień między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535 864,00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7;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wykonywanych na mocy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 pieniężnych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402 ust. 4, ust. 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6 ustawy Prawo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oraz wydatki na finansowanie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12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obejmują planowane kwoty dotacji udzielanych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lokowania wolnych środków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na rachunkach bankowych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bankach niż bank prowadzący obsługę budżetu powiatu;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przeniesień wydatków między działami klasyfikacji budżetowej;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zmianą kwot lub uzyskaniem płatności przekazywanych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zmiany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przedsięwzięcia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albo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5 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zmiany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zwrotem płatności otrzymanych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dochodów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podlegających przekazaniu do budżetu państwa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77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 XV/157/2019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1019"/>
        <w:gridCol w:w="914"/>
        <w:gridCol w:w="5080"/>
        <w:gridCol w:w="734"/>
        <w:gridCol w:w="169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 budżetu Powiatu Tarnogórskiego na 2020 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50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Plan ogółem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2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228 800,00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228 800,00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3 454 207,00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3 454 207,00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1 894 886,00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1 344 642,00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0580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grzywien i innych kar pieniężnych od osób prawnych i innych jednostek organizacyjnych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293 642,00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550 244,00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549 844,00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3 547 135,00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Starostwa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3 454 700,00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opłaty komunikacyjnej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2 910 000,00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0590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koncesje i licencje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wydanie prawa jazdy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49 440,00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24 790,00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realizowane przez powiat na podstawie porozumień z organami administracji rządowej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11 396 900,00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11 390 000,00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Wymiar sprawiedliwości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45 526 608,00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75622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Udziały powiatów w podatkach stanowiących dochód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44 824 608,00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43 424 608,00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1 400 000,00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79 267 385,00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78 412 968,00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78 412 968,00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75832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Część równoważąca subwencji ogólnej dla powiatów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734 417,00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734 417,00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1 713 089,00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1 145 149,00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Szkoły podstawowe specjalne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27 670,00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2 470,00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1 650 809,00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1 145 149,00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85 450,00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420 210,00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847 259,00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79 345,00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2701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na dofinansowanie własnych zadań bieżących gmin, powiatów (związków gmin, związków powiatowo-gminnych,związków powiatów), samorządów województw, pozyskane z innych źródeł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218 545,00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34 610,00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30 910,00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16 660 811,00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1 242 793,00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14 940 860,00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8 870 903,00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realizację bieżących zadań własnych powiatu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6 048 957,00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454 748,00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19 910,00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Powiatowe centra pomocy rodzinie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1 242 793,00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1 242 793,00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1 181 955,00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60 838,00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zadania w zakresie polityki 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1 021 968,00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496 922,00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Państwowy Fundusz Rehabilitacji Osób Niepełnosprawnych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Powiatowe urzędy pracy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455 046,00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z Funduszu Pracy otrzymane na realizację zadań wynikających z odrębnych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Edukacyjna opieka wychowawcza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340 675,00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Specjalne ośrodki szkolno-wychowawcze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182 010,00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7 510,00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Poradnie psychologiczno-pedagogiczne, w tym poradnie specjalistyczne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1 700,00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Placówki wychowania pozaszkolnego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Kolonie i obozy oraz inne formy wypoczynku dzieci i młodzieży szkolnej, a także szkolenia młodzieży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85419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Ośrodki rewalidacyjno-wychowawcze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144 465,00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144 465,00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2 820 105,00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2 120 055,00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od rodziców z tytułu opłaty za pobyt dziecka w pieczy zastępczej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zlecone powiatom, związane z realizacją dodatku wychowawczego, dodatku do zryczałtowanej kwoty oraz dodatku w wysokości świadczenia wychowawczego stanowiących pomoc państwa w wychowywaniu dzieci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998 205,00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Działalność placówek opiekuńczo-wychowawczych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651 050,00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od rodziców z tytułu opłaty za pobyt dziecka w pieczy zastępczej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bieżące</w:t>
            </w:r>
          </w:p>
        </w:tc>
        <w:tc>
          <w:tcPr>
            <w:tcW w:w="24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170 289 077,00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2 387 942,00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2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11 332 754,00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11 332 754,00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6 828 836,00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1 071 824,00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1 071 824,00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1 071 824,00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3 086 227,00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3 086 227,00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3 086 227,00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3 086 227,00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3 086 227,00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6 319 587,00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Szpitale ogólne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6 319 587,00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6430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realizację inwestycji i zakupów inwestycyjnych własnych powiatu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6 319 587,00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867 300,00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1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23 763,00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majątkowe</w:t>
            </w:r>
          </w:p>
        </w:tc>
        <w:tc>
          <w:tcPr>
            <w:tcW w:w="24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22 677 692,00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3 112 227,00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192 966 769,00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tym z tytułu dotacji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i 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5 500 169,00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 XV/157/2019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17 grudnia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spacing w:before="120" w:after="120" w:line="360" w:lineRule="auto"/>
        <w:ind w:left="577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544"/>
        <w:gridCol w:w="1685"/>
        <w:gridCol w:w="24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Przychody i rozchody budżetu Powiatu Tarnogórskirgo na 2020 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6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5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Treść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Klasyfikacja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§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Przychody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9 700 000,00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Wolne środki, o których mowa w art. 217 ust.2 pkt 6 ustawy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9 700 000,00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404 000,00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Wykup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Spłaty otrzymanych krajowych pożyczek i kredytów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154 000,00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82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00"/>
        <w:gridCol w:w="883"/>
        <w:gridCol w:w="995"/>
        <w:gridCol w:w="1081"/>
        <w:gridCol w:w="5427"/>
        <w:gridCol w:w="16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 budżetu Powiatu Tarnogórskiego na 2020 rok na realizację zadań z zakresu administracji rządowej i innych zadań zleconych odrębnymi ustawami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843 486,00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293 642,00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293 642,00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549 844,00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549 844,00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27 085,00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24 790,00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24 790,00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11 386 900,00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Wymiar sprawiedliwości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474 108,00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1 047 205,00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998 205,00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2160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z zakresu administracji rządowej zlecone powiatom, związane z realizacją dodatku wychowawczego, dodatku do zryczałtowanej kwoty oraz dodatku w wysokości świadczenia wychowawczego stanowiących pomoc państwa w wychowywaniu dzieci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998 205,00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17 807 881,00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82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9"/>
        <w:gridCol w:w="1882"/>
        <w:gridCol w:w="1897"/>
        <w:gridCol w:w="3902"/>
        <w:gridCol w:w="18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budżetu Powiatu Tarnogórskiego na 2020 rok na realizację zadań z zakresu administracji rządowej i innych zadań zleconych odrębnymi ustawami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1 562 167,00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189 111,00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31 268,00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4 468,00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1 032 716,00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173 100,00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na rzecz budżetów jednostek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4610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843 486,00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293 642,00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129 113,00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21 455,00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134 000,00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549 844,00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112 348,00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289 020,00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27 745,00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70 147,00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9 998,00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5 625,00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20 260,00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4550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Szkolenia 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27 085,00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2 295,00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1 404,00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24 790,00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2 720,00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15 390,00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11 386 900,00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osobowe niezaliczone do uposażeń wypłacane żołnierzom i funkcjonariuszom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422 206,00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151 440,00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4050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Uposażenia żołnierzy zawodowych oraz funkcjonariuszy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8 030 988,00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Inne należności żołnierzy zawodowych oraz funkcjonariuszy zaliczane do wynagrodzeń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180 697,00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Dodatkowe uposażenie roczne dla żołnierzy zawodowych oraz nagrody roczne dla funkcjonariuszy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605 723,00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Uposażenia i świadczenia pieniężne wypłacane przez okres roku żołnierzom i funkcjonariuszom zwolnionym ze służby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198 853,00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29 097,00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3 976,00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Równoważniki pieniężne i ekwiwalenty dla żołnierzy i funkcjonariuszy oraz pozostałe nleżności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1 163 755,00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181 873,00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leków, wyrobów medycznych i produktów biobójczych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na rzecz budżetu państwa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na rzecz budżetów jednostek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755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Wymiar sprawiedliwości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396 000,00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zadań zleconych do realizacji fundacjom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64 020,00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128 040,00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1 512,00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34 224,00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151 504,00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1 804 908,00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37 044,00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1 767 864,00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474 108,00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19 860,00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2 498,00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11 300,00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1 110,00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265 422,00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222 018,00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37 965,00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5 439,00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1 047 205,00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998 205,00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988 223,00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9 982,00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17 807 881,00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82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436"/>
        <w:gridCol w:w="1580"/>
        <w:gridCol w:w="1580"/>
        <w:gridCol w:w="4073"/>
        <w:gridCol w:w="15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 budżetu Powiatu Tarnogórskiego na 2020 rok z tytułu zadań wykonywanych na podstawie umów lub porozumień między jednostkani samorządu terytorialnego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4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244 946,00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Powiatowe urzędy pracy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4 535 864,00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7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19"/>
        <w:gridCol w:w="1621"/>
        <w:gridCol w:w="1635"/>
        <w:gridCol w:w="3825"/>
        <w:gridCol w:w="160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budżetu Powiatu Tarnogórskiego na 2020 rok z tytułu zadań wykonywanych na podstawie umów lub porozumień między jednostkani samorządu terytorialnego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4 288 918,00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244 946,00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podmiotowa z budżetu dla jednostek niezaliczanych do sektora finansów publicznych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Powiatowe urzędy pracy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12 946,00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9 800,00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1 676,00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1 230,00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4 535 864,00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7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6"/>
        <w:gridCol w:w="1074"/>
        <w:gridCol w:w="6146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dochodów budżetu państwa na 2020 rok związanych z realizacją zadań z zakresu administracji rządowej podlegających przekazaniu do budżetu państwa 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Rozdział</w:t>
            </w:r>
          </w:p>
        </w:tc>
        <w:tc>
          <w:tcPr>
            <w:tcW w:w="6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Źródło dochodów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  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Gospodarka mieszkaniowa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2 862 000,00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70005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Gospodarka gruntami i nieruchomościami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2 862 000,00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§ 235 - Dochody budżetu państwa związane z realizacją zadań zleconych jednostkom samorządu terytorialnego</w:t>
            </w:r>
            <w: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2 862 000,00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Dziłalność usługowa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71015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Nadzór budowlany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§ 235 - Dochody budżetu państwa związane z realizacją zadań zleconych jednostkom samorządu terytorialnego</w:t>
            </w:r>
            <w: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85203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Ośrodki wsparcia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§ 235 - Dochody budżetu państwa związane z realizacją zadań zleconych jednostkom samorządu terytorialnego</w:t>
            </w:r>
            <w: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Pozostałe zadania w zakresie polityki społecznej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31 920,00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85321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Zespoły do spraw orzekania o niepełnosprawności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31 920,00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§ 235 - Dochody budżetu państwa związane z realizacją zadań zleconych jednostkom samorządu terytorialnego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31 920,00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81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dochody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2 913 920,00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82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00"/>
        <w:gridCol w:w="1033"/>
        <w:gridCol w:w="1121"/>
        <w:gridCol w:w="5633"/>
        <w:gridCol w:w="15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Dochody budżetu Powiatu Tarnogórskiego na 2020 rok z tytułu zadań wykonywanych na mocy porozumień z organami administracji rządowej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2120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Dotacje celowe otrzymane z budżetu państwa na zadania bieżące realizowane przez powiat na podstawie porozumień z organami administracji rządowej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24 650,00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1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99"/>
        <w:gridCol w:w="169"/>
        <w:gridCol w:w="1091"/>
        <w:gridCol w:w="1230"/>
        <w:gridCol w:w="3643"/>
        <w:gridCol w:w="784"/>
        <w:gridCol w:w="20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budżetu Powiatu Tarnogórskiego na 2020 rok z tytułu zadań wykonywanych na mocy porozumień z organami administracji rządowej      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24 650,00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717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9"/>
        <w:gridCol w:w="1015"/>
        <w:gridCol w:w="1015"/>
        <w:gridCol w:w="5117"/>
        <w:gridCol w:w="2029"/>
        <w:gridCol w:w="2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 budżetu Powiatu Tarnogórskiego na 2020 rok z tytułu opłat i kar pieniężnych z art. 402 ust. 4,5 i 6 ustawy Prawo ochrony środowiska                               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200 000,00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662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14"/>
        <w:gridCol w:w="317"/>
        <w:gridCol w:w="1791"/>
        <w:gridCol w:w="32"/>
        <w:gridCol w:w="1252"/>
        <w:gridCol w:w="4184"/>
        <w:gridCol w:w="16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budżetu Powiatu Tarnogórskiego na 2020 rok na finansowanie zadań z zakresu ochrony środowiska 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Plan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550 400,00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447 000,00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86 400,00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550 400,00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559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1"/>
        <w:gridCol w:w="1755"/>
        <w:gridCol w:w="1693"/>
        <w:gridCol w:w="1819"/>
        <w:gridCol w:w="1819"/>
        <w:gridCol w:w="1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 na dotacje udzielane z budżetu Powiatu Tarnogórskiego w 2020 roku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Kwota dotacji (w 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celowa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Jednostki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6 900,00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47 824,00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324 724,00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Jednostki spoza sektora finansów publicznych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64 020,00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128 040,00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4 469 531,00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916 300,00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747 618,00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527 473,00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521 526,00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904 942,00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811 418,00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37 044,00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3 565 701,00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454 248,00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65 703,00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13 653,00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1 285,00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182 188,00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438 376,00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637 637,00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736 471,00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487 425,00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101 164,00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3 514 296,00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3 648 021,00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2 590 402,00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21 234 788,00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4 595 694,00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22 034 788,00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4 920 418,00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26 955 206,00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8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559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207"/>
        <w:gridCol w:w="3636"/>
        <w:gridCol w:w="1329"/>
        <w:gridCol w:w="1329"/>
        <w:gridCol w:w="1360"/>
        <w:gridCol w:w="13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dochodów rachunku dochodów jednostek, o których mowa w art. 223 ust. 1 ustawy o finansach publicznych, oraz wydatków nimi sfinansowanych na 2020 rok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50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3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Specjalnych w Radzionkowie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 Liceum Ogólnokształcące im. S. Sempołowskiej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II Liceum Ogólnokształcące im. S. Staszica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10 000,00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Technicznych i Ogólnokształcących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Artystyczno-Projektowych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</w:t>
            </w:r>
            <w:r>
              <w:t> </w:t>
            </w:r>
            <w:r>
              <w:t xml:space="preserve"> Szkół Chemiczno-Medycznych i Ogólnoksztłcących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Technikum nr 13 w Radzionkowie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Techniczno-Usługowych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Budowlano- Architektonicznych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Centrum Edukacji Ekonomiczno- Handlowej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Wieloprofilowy Zespół Szkół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Gastronomiczno - Hotelarskich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Centrum</w:t>
            </w:r>
            <w:r>
              <w:t> </w:t>
            </w:r>
            <w:r>
              <w:t xml:space="preserve"> Kształcenia Ustawicznego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Specjalny Ośrodek Szkolno-Wychowawczy</w:t>
            </w:r>
            <w:r>
              <w:t> </w:t>
            </w:r>
            <w:r>
              <w:t xml:space="preserve"> w Tarnowskich Górach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58 000,00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Powiatowa Poradnia Psychologiczno-Pedagogiczna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Powiatowy Młodzieżowy Dom Kultury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78 100,00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78 100,00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7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19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1403, poz. 1501, poz. 1579, poz. 1680, poz. 1712, poz. 1815, poz. 2087, poz. 2166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footer" Target="footer14.xml" /><Relationship Id="rId19" Type="http://schemas.openxmlformats.org/officeDocument/2006/relationships/footer" Target="footer15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XV/157/2019 z dnia 17 grudnia 2019 r.</dc:title>
  <dc:subject>w sprawie^budżetu Powiatu Tarnogórskiego na 2020^rok</dc:subject>
  <dc:creator>nr367</dc:creator>
  <cp:lastModifiedBy>nr367</cp:lastModifiedBy>
  <cp:revision>1</cp:revision>
  <dcterms:created xsi:type="dcterms:W3CDTF">2019-12-18T10:32:10Z</dcterms:created>
  <dcterms:modified xsi:type="dcterms:W3CDTF">2019-12-18T10:32:10Z</dcterms:modified>
  <cp:category>Akt prawny</cp:category>
</cp:coreProperties>
</file>