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1541ED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BA.6743.18.2</w:t>
            </w:r>
            <w:r w:rsidR="00D961BF">
              <w:rPr>
                <w:rFonts w:eastAsia="Calibri"/>
                <w:sz w:val="20"/>
                <w:szCs w:val="20"/>
              </w:rPr>
              <w:t>2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1541ED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12.04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</w:t>
            </w:r>
            <w:r w:rsidR="00D961BF">
              <w:rPr>
                <w:rFonts w:eastAsia="Calibri"/>
                <w:sz w:val="20"/>
                <w:szCs w:val="20"/>
              </w:rPr>
              <w:t>zbudowa sieci wodociągowej</w:t>
            </w:r>
            <w:r>
              <w:rPr>
                <w:rFonts w:eastAsia="Calibri"/>
                <w:sz w:val="20"/>
                <w:szCs w:val="20"/>
              </w:rPr>
              <w:t xml:space="preserve"> i kanalizacji sanitarnej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1541ED">
              <w:rPr>
                <w:rFonts w:eastAsia="Calibri"/>
                <w:sz w:val="20"/>
                <w:szCs w:val="20"/>
              </w:rPr>
              <w:t>skie Góry</w:t>
            </w:r>
            <w:r w:rsidR="007D5AEB">
              <w:rPr>
                <w:rFonts w:eastAsia="Calibri"/>
                <w:sz w:val="20"/>
                <w:szCs w:val="20"/>
              </w:rPr>
              <w:t>, ul. Jagiellończyka</w:t>
            </w:r>
            <w:r w:rsidR="007D5AEB">
              <w:rPr>
                <w:rFonts w:eastAsia="Calibri"/>
                <w:sz w:val="20"/>
                <w:szCs w:val="20"/>
              </w:rPr>
              <w:br/>
              <w:t>dz. nr</w:t>
            </w:r>
            <w:r w:rsidR="007D5AEB">
              <w:rPr>
                <w:rFonts w:eastAsia="Calibri"/>
                <w:sz w:val="20"/>
                <w:szCs w:val="20"/>
              </w:rPr>
              <w:t xml:space="preserve"> 308, 1043/637, 1052/347, 1053/636, 1054/636, 3780/336, 3781/336, 3776/336, 3784/338, 3783/338, 3199/339, 3777/336, 3778/336, 3779/336, 3782/338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F301EA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14.06</w:t>
            </w:r>
            <w:bookmarkStart w:id="0" w:name="_GoBack"/>
            <w:bookmarkEnd w:id="0"/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99578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10.05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995787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„MIDUS” Mirosław Dudziński</w:t>
            </w:r>
          </w:p>
        </w:tc>
      </w:tr>
    </w:tbl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Roboty prowadzić pod nadzorem uprawnionego kierownika robót posiadającego uprawnienia budowlane 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1541ED"/>
    <w:rsid w:val="00204A0F"/>
    <w:rsid w:val="0059539F"/>
    <w:rsid w:val="007D5AEB"/>
    <w:rsid w:val="00995787"/>
    <w:rsid w:val="00B27802"/>
    <w:rsid w:val="00D961BF"/>
    <w:rsid w:val="00EA762F"/>
    <w:rsid w:val="00F301EA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9</cp:revision>
  <dcterms:created xsi:type="dcterms:W3CDTF">2019-04-15T11:00:00Z</dcterms:created>
  <dcterms:modified xsi:type="dcterms:W3CDTF">2019-05-10T11:26:00Z</dcterms:modified>
</cp:coreProperties>
</file>