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C02A56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II/35/2018</w:t>
      </w:r>
      <w:r>
        <w:rPr>
          <w:b/>
          <w:caps/>
        </w:rPr>
        <w:br/>
        <w:t>Rady Powiatu Tarnogórskiego</w:t>
      </w:r>
    </w:p>
    <w:p w:rsidR="00A77B3E" w:rsidRDefault="00C02A56">
      <w:pPr>
        <w:spacing w:before="280" w:after="280"/>
        <w:jc w:val="center"/>
        <w:rPr>
          <w:b/>
          <w:caps/>
        </w:rPr>
      </w:pPr>
      <w:r>
        <w:t>z dnia 18 grudnia 2018 r.</w:t>
      </w:r>
    </w:p>
    <w:p w:rsidR="00A77B3E" w:rsidRDefault="00C02A56">
      <w:pPr>
        <w:keepNext/>
        <w:spacing w:after="480"/>
        <w:jc w:val="center"/>
      </w:pPr>
      <w:r>
        <w:rPr>
          <w:b/>
        </w:rPr>
        <w:t>w sprawie zmian w budżecie Powiatu Tarnogórskiego na 2018 rok</w:t>
      </w:r>
    </w:p>
    <w:p w:rsidR="00A77B3E" w:rsidRDefault="00C02A56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12 pkt 5, pkt 8 lit. d) ustawy z dnia 5 czerwca 1998 roku o samorządzie powiatowym (tekst </w:t>
      </w:r>
      <w:r>
        <w:t>jednolity: Dz. U. z 2018r. poz. 995 z późn. zm.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rPr>
          <w:color w:val="000000"/>
          <w:u w:color="000000"/>
        </w:rPr>
        <w:t>), art. 89 ust. 1 pkt 1, art. 211, art. 212, art. 214, art. 215, art. 217, art. 222, art. 235 ust. 1, ust. 2 i ust. 3, art. 236 ust. 1, ust. 2, ust. 3 i ust. 4, art. 237, art. 242, art. 258 i art. 264 ust. 3</w:t>
      </w:r>
      <w:r>
        <w:rPr>
          <w:color w:val="000000"/>
          <w:u w:color="000000"/>
        </w:rPr>
        <w:t> ustawy z dnia 27 sierpnia 2009 roku o finansach publicznych (tekst jednolity: Dz. U. z 2017r. poz. 2077 z późn. zm.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>
        <w:rPr>
          <w:color w:val="000000"/>
          <w:u w:color="000000"/>
        </w:rPr>
        <w:t>)</w:t>
      </w:r>
    </w:p>
    <w:p w:rsidR="00A77B3E" w:rsidRDefault="00C02A56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Rada Powiatu</w:t>
      </w:r>
      <w:r>
        <w:rPr>
          <w:b/>
          <w:color w:val="000000"/>
          <w:u w:color="000000"/>
        </w:rPr>
        <w:br/>
        <w:t>uchwala:</w:t>
      </w:r>
    </w:p>
    <w:p w:rsidR="00A77B3E" w:rsidRDefault="00C02A5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Do uchwały nr XLIV/364/2017 Rady Powiatu Tarnogórskiego z dnia 19 grudnia 2017 roku w sprawie budżetu Powiatu</w:t>
      </w:r>
      <w:r>
        <w:rPr>
          <w:color w:val="000000"/>
          <w:u w:color="000000"/>
        </w:rPr>
        <w:t xml:space="preserve"> Tarnogórskiego na 2018 rok wprowadza się następujące zmiany:</w:t>
      </w:r>
    </w:p>
    <w:p w:rsidR="00A77B3E" w:rsidRDefault="00C02A5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§ 3 otrzymuje brzmienie: „1. Przychody budżetu w wysokości 9 778 587,00 zł, rozchody w wysokości</w:t>
      </w:r>
      <w:r>
        <w:rPr>
          <w:color w:val="000000"/>
          <w:u w:color="000000"/>
        </w:rPr>
        <w:br/>
        <w:t>2 554 000,00 zł, zgodnie z tabelą nr 3.</w:t>
      </w:r>
    </w:p>
    <w:p w:rsidR="00A77B3E" w:rsidRDefault="00C02A5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Deficyt budżetowy wynosi 7 224 587,00 zł. Planowany</w:t>
      </w:r>
      <w:r>
        <w:rPr>
          <w:color w:val="000000"/>
          <w:u w:color="000000"/>
        </w:rPr>
        <w:t xml:space="preserve"> deficyt zostanie  sfinansowany przychodami z wolnych środków jako nadwyżki środków pieniężnych na rachunku bieżącym budżetu jednostki samorządu terytorialnego, wynikających z rozliczeń wyemitowanych papierów wartościowych, kredytów i pożyczek z lat ubiegł</w:t>
      </w:r>
      <w:r>
        <w:rPr>
          <w:color w:val="000000"/>
          <w:u w:color="000000"/>
        </w:rPr>
        <w:t>ych w kwocie 7 224 587,00 zł."</w:t>
      </w:r>
    </w:p>
    <w:p w:rsidR="00A77B3E" w:rsidRDefault="00C02A5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Dokonuje się zmian w tabeli nr 1 „Dochody budżetu Powiatu Tarnogórskiego na 2018 rok” do uchwały nr XLIV/364/2017 Rady Powiatu Tarnogórskiego z dnia 19 grudnia 2017 roku w sprawie budżetu Powiatu Tarnogórskiego na 2018 r</w:t>
      </w:r>
      <w:r>
        <w:rPr>
          <w:color w:val="000000"/>
          <w:u w:color="000000"/>
        </w:rPr>
        <w:t>ok, zgodnie z tabelą nr 1 do niniejszej uchwały.</w:t>
      </w:r>
    </w:p>
    <w:p w:rsidR="00A77B3E" w:rsidRDefault="00C02A5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 xml:space="preserve">Dokonuje się zmian w tabeli nr 2 „Wydatki budżetu Powiatu Tarnogórskiego na 2018 rok” do uchwały nr XLIV/364/2017 Rady Powiatu Tarnogórskiego z dnia 19 grudnia 2017 roku w sprawie budżetu Powiatu </w:t>
      </w:r>
      <w:r>
        <w:rPr>
          <w:color w:val="000000"/>
          <w:u w:color="000000"/>
        </w:rPr>
        <w:t>Tarnogórskiego na 2018 rok, zgodnie z tabelą nr 2 do niniejszej uchwały.</w:t>
      </w:r>
    </w:p>
    <w:p w:rsidR="00A77B3E" w:rsidRDefault="00C02A5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Dokonuje się zmian w tabeli nr 3 „Przychody i rozchody budżetu Powiatu Tarnogórskiego na 2018 rok” do uchwały nr XLIV/364/2017 Rady Powiatu Tarnogórskiego z dnia 19 grudnia 2017 </w:t>
      </w:r>
      <w:r>
        <w:rPr>
          <w:color w:val="000000"/>
          <w:u w:color="000000"/>
        </w:rPr>
        <w:t>roku w sprawie budżetu Powiatu Tarnogórskiego na 2018 rok, zgodnie z tabelą nr 3 do niniejszej uchwały.</w:t>
      </w:r>
    </w:p>
    <w:p w:rsidR="00A77B3E" w:rsidRDefault="00C02A5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Dokonuje się zmian w załączniku nr 1 „Wydatki na dotacje udzielane z budżetu Powiatu Tarnogórskiego w 2018 roku” do uchwały nr XLIV/364/2017 Rady P</w:t>
      </w:r>
      <w:r>
        <w:rPr>
          <w:color w:val="000000"/>
          <w:u w:color="000000"/>
        </w:rPr>
        <w:t>owiatu Tarnogórskiego z dnia 19 grudnia 2017 roku w sprawie budżetu Powiatu Tarnogórskiego na 2018 rok, zgodnie z załącznikiem nr 1 do niniejszej uchwały.</w:t>
      </w:r>
    </w:p>
    <w:p w:rsidR="00A77B3E" w:rsidRDefault="00C02A5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 xml:space="preserve">Dokonuje się zmian w załączniku nr 2 „Plan dochodów rachunku dochodów jednostek, o których mowa </w:t>
      </w:r>
      <w:r>
        <w:rPr>
          <w:color w:val="000000"/>
          <w:u w:color="000000"/>
        </w:rPr>
        <w:t>w art. 223 ust. 1 ustawy o finansach publicznych, oraz wydatków nimi sfinansowanych na 2018 rok” do uchwały nr XLIV/364/2017 Rady Powiatu Tarnogórskiego z dnia 19 grudnia 2017 roku w sprawie budżetu Powiatu Tarnogórskiego na 2018 rok, zgodnie z załącznikie</w:t>
      </w:r>
      <w:r>
        <w:rPr>
          <w:color w:val="000000"/>
          <w:u w:color="000000"/>
        </w:rPr>
        <w:t>m nr 2 do niniejszej uchwały.</w:t>
      </w:r>
    </w:p>
    <w:p w:rsidR="00A77B3E" w:rsidRDefault="00C02A5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Wykonanie uchwały powierza się Zarządowi Powiatu Tarnogórskiego.</w:t>
      </w:r>
    </w:p>
    <w:p w:rsidR="00A77B3E" w:rsidRDefault="00C02A56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8. </w:t>
      </w:r>
      <w:r>
        <w:rPr>
          <w:color w:val="000000"/>
          <w:u w:color="000000"/>
        </w:rPr>
        <w:t>Uchwała wchodzi w życie z dniem podjęcia i podlega ogłoszeniu w Dzienniku Urzędowym Województwa Śląskiego.</w:t>
      </w:r>
    </w:p>
    <w:p w:rsidR="00A77B3E" w:rsidRDefault="00C02A56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C02A56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FE441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41A" w:rsidRDefault="00FE441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41A" w:rsidRDefault="00C02A56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Powiatu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Przemysław Cichosz</w:t>
            </w:r>
          </w:p>
        </w:tc>
      </w:tr>
    </w:tbl>
    <w:p w:rsidR="00A77B3E" w:rsidRDefault="00C02A56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C02A56">
      <w:pPr>
        <w:spacing w:before="120" w:after="120" w:line="360" w:lineRule="auto"/>
        <w:ind w:left="946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Tabela nr 1 do uchwały nr II/35/2018</w:t>
      </w:r>
      <w:r>
        <w:rPr>
          <w:color w:val="000000"/>
          <w:u w:color="000000"/>
        </w:rPr>
        <w:br/>
        <w:t>Rady Powiatu Tarnogórskiego</w:t>
      </w:r>
      <w:r>
        <w:rPr>
          <w:color w:val="000000"/>
          <w:u w:color="000000"/>
        </w:rPr>
        <w:br/>
        <w:t>z dnia 18 </w:t>
      </w:r>
      <w:r>
        <w:rPr>
          <w:color w:val="000000"/>
          <w:u w:color="000000"/>
        </w:rPr>
        <w:t>grudnia 2018 r.</w:t>
      </w:r>
    </w:p>
    <w:p w:rsidR="00A77B3E" w:rsidRDefault="00C02A5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Tabela nr 1 do uchwały nr XLIV/364/2017 Rady Powiatu Tarnogórskiego z dnia 19 grudnia 2017 roku</w:t>
      </w:r>
    </w:p>
    <w:p w:rsidR="00A77B3E" w:rsidRDefault="00C02A56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Dochody budżetu Powiatu Tarnogórskiego na 2018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"/>
        <w:gridCol w:w="1424"/>
        <w:gridCol w:w="833"/>
        <w:gridCol w:w="2999"/>
        <w:gridCol w:w="2514"/>
        <w:gridCol w:w="2211"/>
        <w:gridCol w:w="2211"/>
        <w:gridCol w:w="1908"/>
      </w:tblGrid>
      <w:tr w:rsidR="00FE441A">
        <w:trPr>
          <w:trHeight w:val="255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Dział</w:t>
            </w:r>
          </w:p>
        </w:tc>
        <w:tc>
          <w:tcPr>
            <w:tcW w:w="14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Rozdział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§</w:t>
            </w:r>
          </w:p>
        </w:tc>
        <w:tc>
          <w:tcPr>
            <w:tcW w:w="29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Nazwa</w:t>
            </w:r>
          </w:p>
        </w:tc>
        <w:tc>
          <w:tcPr>
            <w:tcW w:w="24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Plan przed zmianą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Zmniejszenie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Zwiększenie</w:t>
            </w:r>
          </w:p>
        </w:tc>
        <w:tc>
          <w:tcPr>
            <w:tcW w:w="18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Plan po zmianach </w:t>
            </w:r>
          </w:p>
        </w:tc>
      </w:tr>
      <w:tr w:rsidR="00FE441A">
        <w:trPr>
          <w:trHeight w:val="255"/>
        </w:trPr>
        <w:tc>
          <w:tcPr>
            <w:tcW w:w="1500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bieżące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Leśnictwo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2 593,00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220,00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2 813,00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02095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Pozostała działalność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2 593,00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220,00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2 813,00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FE441A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0570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Wpływy z tytułu grzywien, mandatów </w:t>
            </w:r>
            <w:r>
              <w:rPr>
                <w:color w:val="000000"/>
                <w:sz w:val="14"/>
                <w:u w:color="000000"/>
              </w:rPr>
              <w:t>i innych kar pieniężnych od osób fizycznych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200,00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0690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różnych opłat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Transport i łączność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1 904 698,00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-20 000,00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50 034,00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1 934 732,00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</w:t>
            </w:r>
            <w:r>
              <w:rPr>
                <w:color w:val="000000"/>
                <w:sz w:val="14"/>
                <w:u w:color="000000"/>
              </w:rPr>
              <w:t>wydatków na realizację zadań finansowanych z udziałem środków, o których mowa w art. 5 ust. 1 pkt 2 i 3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Drogi publiczne powiatowe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1 888 500,00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-20 000,00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50 034,00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1 918 534,00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</w:t>
            </w:r>
            <w:r>
              <w:rPr>
                <w:color w:val="000000"/>
                <w:sz w:val="14"/>
                <w:u w:color="000000"/>
              </w:rPr>
              <w:t>finansowanie wydatków na realizację zadań finansowanych z udziałem środków, o których mowa w art. 5 ust. 1 pkt 2 i 3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FE441A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0640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tytułu kosztów egzekucyjnych, opłaty komorniczej i kosztów upomnień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12,00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12,00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0830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usług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45 000,00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-15 000,00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30 000,00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0920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pozostałych odsetek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22,00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22,00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0940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rozliczeń/zwrotów z lat ubiegłych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12 000,00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-5 000,00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7 000,00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różnych dochodów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29 000,00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50 000,00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79</w:t>
            </w:r>
            <w:r>
              <w:rPr>
                <w:color w:val="000000"/>
                <w:sz w:val="14"/>
                <w:u w:color="000000"/>
              </w:rPr>
              <w:t xml:space="preserve"> 000,00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Gospodarka mieszkaniowa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3 639 262,00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-150 733,00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3 488 529,00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70005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Gospodarka gruntami i nieruchomościami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3 639 262,00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-150 733,00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3 488 529,00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FE441A">
        <w:trPr>
          <w:trHeight w:val="117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0750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najmu i dzierżawy składników majątkowych Skarbu Państwa, jednostek samorządu terytorialnego lub innych jednostek zaliczanych do sektora finansów publicznych oraz innych umów o podobnym charakterze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648 150,00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-30 000,00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618 150,00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0830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usług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-5 000,00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2460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176 709,00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-115 733,00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60 976,00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Działalność usługowa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2 023 850,00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6 420,00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2 029 770,00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71012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Zadania z zakresu geodezji i kartografii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1 424 497,00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1 429 997,00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</w:t>
            </w:r>
            <w:r>
              <w:rPr>
                <w:color w:val="000000"/>
                <w:sz w:val="14"/>
                <w:u w:color="000000"/>
              </w:rPr>
              <w:t>w art. 5 ust. 1 pkt 2 i 3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FE441A">
        <w:trPr>
          <w:trHeight w:val="58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0580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tytułu grzywien i innych kar pieniężnych od osób prawnych i innych jednostek organizacyjnych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0920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pozostałych odsetek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1 500,00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różnych dochodów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5 000,00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71015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Nadzór budowlany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504 390,00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420,00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504 810,00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</w:t>
            </w:r>
            <w:r>
              <w:rPr>
                <w:color w:val="000000"/>
                <w:sz w:val="14"/>
                <w:u w:color="000000"/>
              </w:rPr>
              <w:t>w art. 5 ust. 1 pkt 2 i 3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różnych dochodów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260,00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420,00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680,00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750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Administracja publiczna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4 077 897,00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-20 000,00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127 182,00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4 185 079,00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</w:t>
            </w:r>
            <w:r>
              <w:rPr>
                <w:color w:val="000000"/>
                <w:sz w:val="14"/>
                <w:u w:color="000000"/>
              </w:rPr>
              <w:t>realizację zadań finansowanych z udziałem środków, o których mowa w art. 5 ust. 1 pkt 2 i 3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75020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Starostwa powiatowe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3 911 979,00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124 557,00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4 036 536,00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</w:t>
            </w:r>
            <w:r>
              <w:rPr>
                <w:color w:val="000000"/>
                <w:sz w:val="14"/>
                <w:u w:color="000000"/>
              </w:rPr>
              <w:t>realizację zadań finansowanych z udziałem środków, o których mowa w art. 5 ust. 1 pkt 2 i 3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FE441A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0570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tytułu grzywien, mandatów i innych kar pieniężnych od osób fizycznych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3 500,00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3 500,00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0590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Wpływy z opłat za </w:t>
            </w:r>
            <w:r>
              <w:rPr>
                <w:color w:val="000000"/>
                <w:sz w:val="14"/>
                <w:u w:color="000000"/>
              </w:rPr>
              <w:t>koncesje i licencje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45 000,00</w:t>
            </w:r>
          </w:p>
        </w:tc>
      </w:tr>
      <w:tr w:rsidR="00FE441A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0640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tytułu kosztów egzekucyjnych, opłaty komorniczej i kosztów upomnień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1 500,00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1 500,00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0690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różnych opłat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1 350,00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1 850,00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0830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usług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2 000,00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0920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pozostałych odsetek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17,00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17,00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0940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rozliczeń/zwrotów z lat ubiegłych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30 000,00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30 000,00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różnych dochodów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438 929,00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75 000,00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513 929,00</w:t>
            </w:r>
          </w:p>
        </w:tc>
      </w:tr>
      <w:tr w:rsidR="00FE441A">
        <w:trPr>
          <w:trHeight w:val="58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2440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Dotacje </w:t>
            </w:r>
            <w:r>
              <w:rPr>
                <w:color w:val="000000"/>
                <w:sz w:val="14"/>
                <w:u w:color="000000"/>
              </w:rPr>
              <w:t>otrzymane z państwowych funduszy celowych na realizację zadań bieżących jednostek sektora finansów publicznych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7 040,00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7 040,00</w:t>
            </w:r>
          </w:p>
        </w:tc>
      </w:tr>
      <w:tr w:rsidR="00FE441A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75085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Wspólna obsługa jednostek samorządu terytorialnego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700,00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</w:t>
            </w:r>
            <w:r>
              <w:rPr>
                <w:color w:val="000000"/>
                <w:sz w:val="14"/>
                <w:u w:color="000000"/>
              </w:rPr>
              <w:t>i środków na finansowanie wydatków na realizację zadań finansowanych z udziałem środków, o których mowa w art. 5 ust. 1 pkt 2 i 3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różnych dochodów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700,00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75095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Pozostała działalność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125 000,00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-20</w:t>
            </w:r>
            <w:r>
              <w:rPr>
                <w:color w:val="000000"/>
                <w:sz w:val="14"/>
                <w:u w:color="000000"/>
              </w:rPr>
              <w:t xml:space="preserve">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2 525,00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107 525,00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FE441A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0640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Wpływy z tytułu kosztów egzekucyjnych, </w:t>
            </w:r>
            <w:r>
              <w:rPr>
                <w:color w:val="000000"/>
                <w:sz w:val="14"/>
                <w:u w:color="000000"/>
              </w:rPr>
              <w:t>opłaty komorniczej i kosztów upomnień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25,00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25,00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0920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pozostałych odsetek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2 500,00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2 500,00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różnych dochodów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75 000,00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-20 000,00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55 000,00</w:t>
            </w:r>
          </w:p>
        </w:tc>
      </w:tr>
      <w:tr w:rsidR="00FE441A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754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Bezpieczeństwo publiczne i ochrona przeciwpożarowa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10 </w:t>
            </w:r>
            <w:r>
              <w:rPr>
                <w:color w:val="000000"/>
                <w:sz w:val="14"/>
                <w:u w:color="000000"/>
              </w:rPr>
              <w:t>691 113,00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10 698 113,00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FE441A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75411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Komendy powiatowe Państwowej </w:t>
            </w:r>
            <w:r>
              <w:rPr>
                <w:color w:val="000000"/>
                <w:sz w:val="14"/>
                <w:u w:color="000000"/>
              </w:rPr>
              <w:t>Straży Pożarnej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10 625 113,00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10 632 113,00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Wpływy </w:t>
            </w:r>
            <w:r>
              <w:rPr>
                <w:color w:val="000000"/>
                <w:sz w:val="14"/>
                <w:u w:color="000000"/>
              </w:rPr>
              <w:t>z różnych dochodów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8 500,00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15 500,00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756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Dochody od osób prawnych, od osób fizycznych i od innych jednostek nieposiadających osobowości prawnej oraz wydatki związane z ich poborem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42 613 763,00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125 350,00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42 739 113,00</w:t>
            </w:r>
          </w:p>
        </w:tc>
      </w:tr>
      <w:tr w:rsidR="00FE441A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FE441A">
        <w:trPr>
          <w:trHeight w:val="58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75618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Wpływy z innych opłat stanowiących dochody jednostek samorządu </w:t>
            </w:r>
            <w:r>
              <w:rPr>
                <w:color w:val="000000"/>
                <w:sz w:val="14"/>
                <w:u w:color="000000"/>
              </w:rPr>
              <w:t>terytorialnego na podstawie ustaw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601 000,00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25 350,00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626 350,00</w:t>
            </w:r>
          </w:p>
        </w:tc>
      </w:tr>
      <w:tr w:rsidR="00FE441A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0490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innych lokalnych opłat pobieranych przez jednostki samorządu terytorialnego na podstawie odrębnych ustaw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25 000,00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625 000,00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0920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pozostałych odsetek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350,00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750,00</w:t>
            </w:r>
          </w:p>
        </w:tc>
      </w:tr>
      <w:tr w:rsidR="00FE441A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75622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Udziały powiatów w podatkach </w:t>
            </w:r>
            <w:r>
              <w:rPr>
                <w:color w:val="000000"/>
                <w:sz w:val="14"/>
                <w:u w:color="000000"/>
              </w:rPr>
              <w:t>stanowiących dochód budżetu państwa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42 012 763,00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100 000,00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42 112 763,00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FE441A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0020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podatku dochodowego od osób prawnych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1 075 000,00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100 000,00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1 175 000,00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758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Różne rozliczenia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61 977 660,00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15 000,00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61 992 660,00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</w:t>
            </w:r>
            <w:r>
              <w:rPr>
                <w:color w:val="000000"/>
                <w:sz w:val="14"/>
                <w:u w:color="000000"/>
              </w:rPr>
              <w:t>finansowanych z udziałem środków, o których mowa w art. 5 ust. 1 pkt 2 i 3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75814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Różne rozliczenia finansowe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350 940,00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15 000,00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365 940,00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</w:t>
            </w:r>
            <w:r>
              <w:rPr>
                <w:color w:val="000000"/>
                <w:sz w:val="14"/>
                <w:u w:color="000000"/>
              </w:rPr>
              <w:t>finansowanych z udziałem środków, o których mowa w art. 5 ust. 1 pkt 2 i 3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różnych dochodów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15 000,00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215 000,00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Oświata i wychowanie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1 882 268,73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-30 329,00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140 496,00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1 992 435,73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</w:t>
            </w:r>
            <w:r>
              <w:rPr>
                <w:color w:val="000000"/>
                <w:sz w:val="14"/>
                <w:u w:color="000000"/>
              </w:rPr>
              <w:t>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1 219 093,00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1 219 093,00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80102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Szkoły podstawowe specjalne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30 470,00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-1 336,00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7 836,00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36 </w:t>
            </w:r>
            <w:r>
              <w:rPr>
                <w:color w:val="000000"/>
                <w:sz w:val="14"/>
                <w:u w:color="000000"/>
              </w:rPr>
              <w:t>970,00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0830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usług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22 000,00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7 736,00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29 736,00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0920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</w:t>
            </w:r>
            <w:r>
              <w:rPr>
                <w:color w:val="000000"/>
                <w:sz w:val="14"/>
                <w:u w:color="000000"/>
              </w:rPr>
              <w:t xml:space="preserve"> z pozostałych odsetek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-20,00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0940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rozliczeń/zwrotów z lat ubiegłych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-1 316,00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684,00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różnych dochodów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2 450,00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2 550,00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80120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Licea ogólnokształcące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371 098,00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-6 933,00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2 433,00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366 598,00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295 228,00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295 228,00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0920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pozostałych odsetek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-20,00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0940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rozliczeń/zwrotów z lat ubiegłych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3 700,00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-2 173,00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1 527,00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różnych dochodów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24 050,00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-4 740,00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2 433,00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21 743,00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80130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Szkoły zawodowe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974 084,00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-22 060,00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129 727,00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1 081 751,00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</w:t>
            </w:r>
            <w:r>
              <w:rPr>
                <w:color w:val="000000"/>
                <w:sz w:val="14"/>
                <w:u w:color="000000"/>
              </w:rPr>
              <w:t>dotacji i środków na finansowanie wydatków na realizację zadań finansowanych z udziałem środków, o których mowa w art. 5 ust. 1 pkt 2 i 3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579 030,00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579 030,00</w:t>
            </w:r>
          </w:p>
        </w:tc>
      </w:tr>
      <w:tr w:rsidR="00FE441A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0570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Wpływy z tytułu grzywien, mandatów i innych kar pieniężnych od osób </w:t>
            </w:r>
            <w:r>
              <w:rPr>
                <w:color w:val="000000"/>
                <w:sz w:val="14"/>
                <w:u w:color="000000"/>
              </w:rPr>
              <w:t>fizycznych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500,00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0920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pozostałych odsetek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210,00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-190,00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0940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rozliczeń/zwrotów z lat ubiegłych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17 567,00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-1 870,00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1 153,00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16 850,00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różnych dochodów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328 977,00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-20 000,00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122 074,00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431 051,00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2460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6 000,00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80195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Pozostała działalność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500,00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FE441A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0950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Wpływy z tytułu kar i odszkodowań wynikających </w:t>
            </w:r>
            <w:r>
              <w:rPr>
                <w:color w:val="000000"/>
                <w:sz w:val="14"/>
                <w:u w:color="000000"/>
              </w:rPr>
              <w:t>z umów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450,00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450,00</w:t>
            </w:r>
          </w:p>
        </w:tc>
      </w:tr>
      <w:tr w:rsidR="00FE441A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2950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ze zwrotów niewykorzystanych dotacji oraz płatności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Ochrona zdrowia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2 107 630,00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-30 000,00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2 077 630,00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</w:t>
            </w:r>
            <w:r>
              <w:rPr>
                <w:color w:val="000000"/>
                <w:sz w:val="14"/>
                <w:u w:color="000000"/>
              </w:rPr>
              <w:t>realizację zadań finansowanych z udziałem środków, o których mowa w art. 5 ust. 1 pkt 2 i 3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85195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Pozostała działalność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38 731,00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-30 000,00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8 731,00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</w:t>
            </w:r>
            <w:r>
              <w:rPr>
                <w:color w:val="000000"/>
                <w:sz w:val="14"/>
                <w:u w:color="000000"/>
              </w:rPr>
              <w:t>zadań finansowanych z udziałem środków, o których mowa w art. 5 ust. 1 pkt 2 i 3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różnych dochodów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-30 000,00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Pomoc społeczna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15 744 274,00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106 972,00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15 851 246,00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</w:t>
            </w:r>
            <w:r>
              <w:rPr>
                <w:color w:val="000000"/>
                <w:sz w:val="14"/>
                <w:u w:color="000000"/>
              </w:rPr>
              <w:t>dotacji i środków na finansowanie wydatków na realizację zadań finansowanych z udziałem środków, o których mowa w art. 5 ust. 1 pkt 2 i 3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1 094 078,00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1 094 078,00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85202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Domy pomocy społecznej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14 246 835,00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103 672,00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14 350 507,00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</w:t>
            </w:r>
            <w:r>
              <w:rPr>
                <w:color w:val="000000"/>
                <w:sz w:val="14"/>
                <w:u w:color="000000"/>
              </w:rPr>
              <w:t xml:space="preserve">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0830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usług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7 738 610,00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89 346,00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7 827 956,00</w:t>
            </w:r>
          </w:p>
        </w:tc>
      </w:tr>
      <w:tr w:rsidR="00FE441A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0960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Wpływy </w:t>
            </w:r>
            <w:r>
              <w:rPr>
                <w:color w:val="000000"/>
                <w:sz w:val="14"/>
                <w:u w:color="000000"/>
              </w:rPr>
              <w:t>z otrzymanych spadków, zapisów i darowizn w postaci pieniężnej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6 600,00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różnych dochodów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54 422,00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13 726,00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68 148,00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85218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Powiatowe centra pomocy rodzinie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2 100,00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4 600,00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</w:t>
            </w:r>
            <w:r>
              <w:rPr>
                <w:color w:val="000000"/>
                <w:sz w:val="14"/>
                <w:u w:color="000000"/>
              </w:rPr>
              <w:t>dotacji i środków na finansowanie wydatków na realizację zadań finansowanych z udziałem środków, o których mowa w art. 5 ust. 1 pkt 2 i 3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0940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rozliczeń/zwrotów z lat ubiegłych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600,00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Wpływy </w:t>
            </w:r>
            <w:r>
              <w:rPr>
                <w:color w:val="000000"/>
                <w:sz w:val="14"/>
                <w:u w:color="000000"/>
              </w:rPr>
              <w:t>z różnych dochodów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1 500,00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4 000,00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85295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Pozostała działalność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1 094 078,00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1 200,00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1 095 278,00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</w:t>
            </w:r>
            <w:r>
              <w:rPr>
                <w:color w:val="000000"/>
                <w:sz w:val="14"/>
                <w:u w:color="000000"/>
              </w:rPr>
              <w:t>w art. 5 ust. 1 pkt 2 i 3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1 094 078,00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1 094 078,00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różnych dochodów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1 200,00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1 200,00</w:t>
            </w:r>
          </w:p>
        </w:tc>
      </w:tr>
      <w:tr w:rsidR="00FE441A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Pozostałe zadania w zakresie polityki społecznej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1 308 290,85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15 301,00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1 323 591,85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</w:t>
            </w:r>
            <w:r>
              <w:rPr>
                <w:color w:val="000000"/>
                <w:sz w:val="14"/>
                <w:u w:color="000000"/>
              </w:rPr>
              <w:t>i środków na finansowanie wydatków na realizację zadań finansowanych z udziałem środków, o których mowa w art. 5 ust. 1 pkt 2 i 3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FE441A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85311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Rehabilitacja zawodowa i społeczna osób niepełnosprawnych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1 844,00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2 044,00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</w:t>
            </w:r>
            <w:r>
              <w:rPr>
                <w:color w:val="000000"/>
                <w:sz w:val="14"/>
                <w:u w:color="000000"/>
              </w:rPr>
              <w:t>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FE441A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2950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ze zwrotów niewykorzystanych dotacji oraz płatności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200,00</w:t>
            </w:r>
          </w:p>
        </w:tc>
      </w:tr>
      <w:tr w:rsidR="00FE441A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85321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Zespoły do spraw orzekania o niepełnosprawności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563 063,35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563 563,35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2360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Dochody jednostek samorządu terytorialnego związane z realizacją zadań z zakresu administracji rządowej oraz innych zadań zleconych ustawami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1 043,00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1 543,00</w:t>
            </w:r>
          </w:p>
        </w:tc>
      </w:tr>
      <w:tr w:rsidR="00FE441A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85324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Państwowy Fundusz Rehabilitacji Osób </w:t>
            </w:r>
            <w:r>
              <w:rPr>
                <w:color w:val="000000"/>
                <w:sz w:val="14"/>
                <w:u w:color="000000"/>
              </w:rPr>
              <w:t>Niepełnosprawnych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68 000,00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7 575,00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75 575,00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Wpływy z różnych </w:t>
            </w:r>
            <w:r>
              <w:rPr>
                <w:color w:val="000000"/>
                <w:sz w:val="14"/>
                <w:u w:color="000000"/>
              </w:rPr>
              <w:t>dochodów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68 000,00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7 575,00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75 575,00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85333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Powiatowe urzędy pracy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610 006,00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7 026,00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617 032,00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</w:t>
            </w:r>
            <w:r>
              <w:rPr>
                <w:color w:val="000000"/>
                <w:sz w:val="14"/>
                <w:u w:color="000000"/>
              </w:rPr>
              <w:t>w art. 5 ust. 1 pkt 2 i 3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0690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różnych opłat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79 000,00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7 026,00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86 026,00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Edukacyjna opieka wychowawcza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410 730,00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-138 335,00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91 603,00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363 998,00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</w:t>
            </w:r>
            <w:r>
              <w:rPr>
                <w:color w:val="000000"/>
                <w:sz w:val="14"/>
                <w:u w:color="000000"/>
              </w:rPr>
              <w:t>na realizację zadań finansowanych z udziałem środków, o których mowa w art. 5 ust. 1 pkt 2 i 3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85403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Specjalne ośrodki szkolno-wychowawcze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198 510,00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-134 035,00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68 475,00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</w:t>
            </w:r>
            <w:r>
              <w:rPr>
                <w:color w:val="000000"/>
                <w:sz w:val="14"/>
                <w:u w:color="000000"/>
              </w:rPr>
              <w:t>finansowanie wydatków na realizację zadań finansowanych z udziałem środków, o których mowa w art. 5 ust. 1 pkt 2 i 3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0830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usług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44 500,00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48 500,00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0920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pozostałych odsetek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-10,00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0940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rozliczeń/zwrotów z lat ubiegłych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142 200,00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-130 000,00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12 200,00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różnych dochodów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11 800,00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-4 025,00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7 775,00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85404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Wczesne wspomaganie rozwoju dziecka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2,00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</w:t>
            </w:r>
            <w:r>
              <w:rPr>
                <w:color w:val="000000"/>
                <w:sz w:val="14"/>
                <w:u w:color="000000"/>
              </w:rPr>
              <w:t>i środków na finansowanie wydatków na realizację zadań finansowanych z udziałem środków, o których mowa w art. 5 ust. 1 pkt 2 i 3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FE441A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2950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ze zwrotów niewykorzystanych dotacji oraz płatności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2,00</w:t>
            </w:r>
          </w:p>
        </w:tc>
      </w:tr>
      <w:tr w:rsidR="00FE441A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85406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Poradnie </w:t>
            </w:r>
            <w:r>
              <w:rPr>
                <w:color w:val="000000"/>
                <w:sz w:val="14"/>
                <w:u w:color="000000"/>
              </w:rPr>
              <w:t>psychologiczno-pedagogiczne, w tym poradnie specjalistyczne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1 600,00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-400,00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1 400,00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0940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rozliczeń/zwrotów z lat ubiegłych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-400,00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różnych dochodów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1 200,00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1 400,00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85407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Placówki wychowania pozaszkolnego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7 500,00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-3 900,00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3 600,00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</w:t>
            </w:r>
            <w:r>
              <w:rPr>
                <w:color w:val="000000"/>
                <w:sz w:val="14"/>
                <w:u w:color="000000"/>
              </w:rPr>
              <w:t>dotacji i środków na finansowanie wydatków na realizację zadań finansowanych z udziałem środków, o których mowa w art. 5 ust. 1 pkt 2 i 3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0940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rozliczeń/zwrotów z lat ubiegłych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-1 000,00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Wpływy </w:t>
            </w:r>
            <w:r>
              <w:rPr>
                <w:color w:val="000000"/>
                <w:sz w:val="14"/>
                <w:u w:color="000000"/>
              </w:rPr>
              <w:t>z różnych dochodów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6 500,00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-2 900,00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3 600,00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85410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Internaty i bursy szkolne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1,00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</w:t>
            </w:r>
            <w:r>
              <w:rPr>
                <w:color w:val="000000"/>
                <w:sz w:val="14"/>
                <w:u w:color="000000"/>
              </w:rPr>
              <w:t>w art. 5 ust. 1 pkt 2 i 3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FE441A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2950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ze zwrotów niewykorzystanych dotacji oraz płatności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85419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Ośrodki rewalidacyjno-wychowawcze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157 000,00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23 900,00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180 900,00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</w:t>
            </w:r>
            <w:r>
              <w:rPr>
                <w:color w:val="000000"/>
                <w:sz w:val="14"/>
                <w:u w:color="000000"/>
              </w:rPr>
              <w:t>finansowanie wydatków na realizację zadań finansowanych z udziałem środków, o których mowa w art. 5 ust. 1 pkt 2 i 3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0940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rozliczeń/zwrotów z lat ubiegłych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157 000,00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23 900,00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180 900,00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85421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Młodzieżowe ośrodki </w:t>
            </w:r>
            <w:r>
              <w:rPr>
                <w:color w:val="000000"/>
                <w:sz w:val="14"/>
                <w:u w:color="000000"/>
              </w:rPr>
              <w:t>socjoterapii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63 500,00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63 500,00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0940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Wpływy z rozliczeń/zwrotów </w:t>
            </w:r>
            <w:r>
              <w:rPr>
                <w:color w:val="000000"/>
                <w:sz w:val="14"/>
                <w:u w:color="000000"/>
              </w:rPr>
              <w:t>z lat ubiegłych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63 500,00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63 500,00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Rodzina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3 018 943,00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85 618,00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3 104 561,00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</w:t>
            </w:r>
            <w:r>
              <w:rPr>
                <w:color w:val="000000"/>
                <w:sz w:val="14"/>
                <w:u w:color="000000"/>
              </w:rPr>
              <w:t>w art. 5 ust. 1 pkt 2 i 3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85508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Rodziny zastępcze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2 315 843,00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80 600,00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2 396 443,00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</w:t>
            </w:r>
            <w:r>
              <w:rPr>
                <w:color w:val="000000"/>
                <w:sz w:val="14"/>
                <w:u w:color="000000"/>
              </w:rPr>
              <w:t>w art. 5 ust. 1 pkt 2 i 3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FE441A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0640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tytułu kosztów egzekucyjnych, opłaty komorniczej i kosztów upomnień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100,00</w:t>
            </w:r>
          </w:p>
        </w:tc>
      </w:tr>
      <w:tr w:rsidR="00FE441A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0680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od rodziców z tytułu opłaty za pobyt dziecka w pieczy zastępczej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33 </w:t>
            </w:r>
            <w:r>
              <w:rPr>
                <w:color w:val="000000"/>
                <w:sz w:val="14"/>
                <w:u w:color="000000"/>
              </w:rPr>
              <w:t>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35 000,00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0920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pozostałych odsetek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1 500,00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0940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rozliczeń/zwrotów z lat ubiegłych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2 400,00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4 400,00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różnych dochodów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410 000,00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45 000,00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455 000,00</w:t>
            </w:r>
          </w:p>
        </w:tc>
      </w:tr>
      <w:tr w:rsidR="00FE441A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85510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Działalność placówek opiekuńczo-wychowawczych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650 300,00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5 018,00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655 318,00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FE441A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0680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od rodziców z tytułu opłaty za pobyt dziecka w pieczy zastępczej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5 000,00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0920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pozostałych odsetek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18,00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18,00</w:t>
            </w:r>
          </w:p>
        </w:tc>
      </w:tr>
      <w:tr w:rsidR="00FE441A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900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Gospodarka komunalna i ochrona środowiska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650 000,00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11 500,00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661 </w:t>
            </w:r>
            <w:r>
              <w:rPr>
                <w:color w:val="000000"/>
                <w:sz w:val="14"/>
                <w:u w:color="000000"/>
              </w:rPr>
              <w:t>500,00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FE441A">
        <w:trPr>
          <w:trHeight w:val="58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90019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i wydatki związane z gromadzeniem środków z opłat i kar</w:t>
            </w:r>
            <w:r>
              <w:rPr>
                <w:color w:val="000000"/>
                <w:sz w:val="14"/>
                <w:u w:color="000000"/>
              </w:rPr>
              <w:t xml:space="preserve"> za korzystanie ze środowiska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650 000,00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11 500,00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661 500,00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FE441A">
        <w:trPr>
          <w:trHeight w:val="58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0580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tytułu grzywien i innych kar pieniężnych od osób prawnych i innych jednostek organizacyjnych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11 500,00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11 500,00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921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Kultura i ochrona dziedzictwa narodowego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2 655,00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2 655,00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</w:t>
            </w:r>
            <w:r>
              <w:rPr>
                <w:color w:val="000000"/>
                <w:sz w:val="14"/>
                <w:u w:color="000000"/>
              </w:rPr>
              <w:t>finansowanie wydatków na realizację zadań finansowanych z udziałem środków, o których mowa w art. 5 ust. 1 pkt 2 i 3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92195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Pozostała działalność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2 655,00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2 655,00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</w:t>
            </w:r>
            <w:r>
              <w:rPr>
                <w:color w:val="000000"/>
                <w:sz w:val="14"/>
                <w:u w:color="000000"/>
              </w:rPr>
              <w:t>wydatków na realizację zadań finansowanych z udziałem środków, o których mowa w art. 5 ust. 1 pkt 2 i 3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FE441A">
        <w:trPr>
          <w:trHeight w:val="117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0900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Wpływy z odsetek od dotacji oraz płatności: wykorzystanych niezgodnie z przeznaczeniem lub wykorzystanych z naruszeniem </w:t>
            </w:r>
            <w:r>
              <w:rPr>
                <w:color w:val="000000"/>
                <w:sz w:val="14"/>
                <w:u w:color="000000"/>
              </w:rPr>
              <w:t>procedur, o których mowa w art. 184 ustawy, pobranych nienależnie lub w nadmiernej wysokości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5,00</w:t>
            </w:r>
          </w:p>
        </w:tc>
      </w:tr>
      <w:tr w:rsidR="00FE441A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0950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tytułu kar i odszkodowań wynikających z umów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2 300,00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2 300,00</w:t>
            </w:r>
          </w:p>
        </w:tc>
      </w:tr>
      <w:tr w:rsidR="00FE441A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2950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Wpływy ze zwrotów niewykorzystanych dotacji </w:t>
            </w:r>
            <w:r>
              <w:rPr>
                <w:color w:val="000000"/>
                <w:sz w:val="14"/>
                <w:u w:color="000000"/>
              </w:rPr>
              <w:t>oraz płatności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350,00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350,00</w:t>
            </w:r>
          </w:p>
        </w:tc>
      </w:tr>
      <w:tr w:rsidR="00FE441A">
        <w:trPr>
          <w:trHeight w:val="255"/>
        </w:trPr>
        <w:tc>
          <w:tcPr>
            <w:tcW w:w="62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bieżące</w:t>
            </w: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152 653 327,58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-389 897,00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785 351,00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153 048 781,58</w:t>
            </w:r>
          </w:p>
        </w:tc>
      </w:tr>
      <w:tr w:rsidR="00FE441A">
        <w:trPr>
          <w:trHeight w:val="975"/>
        </w:trPr>
        <w:tc>
          <w:tcPr>
            <w:tcW w:w="32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2 313 171,00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2 313 171,00</w:t>
            </w:r>
          </w:p>
        </w:tc>
      </w:tr>
      <w:tr w:rsidR="00FE441A">
        <w:trPr>
          <w:trHeight w:val="255"/>
        </w:trPr>
        <w:tc>
          <w:tcPr>
            <w:tcW w:w="1500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majątkowe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Transport i łączność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1 823 953,00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1 828 953,00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</w:t>
            </w:r>
            <w:r>
              <w:rPr>
                <w:color w:val="000000"/>
                <w:sz w:val="14"/>
                <w:u w:color="000000"/>
              </w:rPr>
              <w:t>w art. 5 ust. 1 pkt 2 i 3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Drogi publiczne powiatowe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1 823 953,00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1 828 953,00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</w:t>
            </w:r>
            <w:r>
              <w:rPr>
                <w:color w:val="000000"/>
                <w:sz w:val="14"/>
                <w:u w:color="000000"/>
              </w:rPr>
              <w:t>w art. 5 ust. 1 pkt 2 i 3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FE441A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0870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ze sprzedaży składników majątkowych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15 000,00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20 000,00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Gospodarka mieszkaniowa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1 982 892,00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1 983 892,00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</w:t>
            </w:r>
            <w:r>
              <w:rPr>
                <w:color w:val="000000"/>
                <w:sz w:val="14"/>
                <w:u w:color="000000"/>
              </w:rPr>
              <w:t>wydatków na realizację zadań finansowanych z udziałem środków, o których mowa w art. 5 ust. 1 pkt 2 i 3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70005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Gospodarka gruntami i nieruchomościami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1 982 892,00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1 983 892,00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</w:t>
            </w:r>
            <w:r>
              <w:rPr>
                <w:color w:val="000000"/>
                <w:sz w:val="14"/>
                <w:u w:color="000000"/>
              </w:rPr>
              <w:t>finansowanie wydatków na realizację zadań finansowanych z udziałem środków, o których mowa w art. 5 ust. 1 pkt 2 i 3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FE441A">
        <w:trPr>
          <w:trHeight w:val="58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0770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Wpłaty z tytułu odpłatnego nabycia prawa własności oraz prawa użytkowania wieczystego nieruchomości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1 </w:t>
            </w:r>
            <w:r>
              <w:rPr>
                <w:color w:val="000000"/>
                <w:sz w:val="14"/>
                <w:u w:color="000000"/>
              </w:rPr>
              <w:t>982 892,00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1 983 892,00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Oświata i wychowanie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8 251 014,00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-800,00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8 250 214,00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</w:t>
            </w:r>
            <w:r>
              <w:rPr>
                <w:color w:val="000000"/>
                <w:sz w:val="14"/>
                <w:u w:color="000000"/>
              </w:rPr>
              <w:t>w art. 5 ust. 1 pkt 2 i 3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8 248 444,00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8 248 444,00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80130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Szkoły zawodowe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5 119 378,00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-800,00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5 118 578,00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</w:t>
            </w:r>
            <w:r>
              <w:rPr>
                <w:color w:val="000000"/>
                <w:sz w:val="14"/>
                <w:u w:color="000000"/>
              </w:rPr>
              <w:t>mowa w art. 5 ust. 1 pkt 2 i 3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5 116 808,00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5 116 808,00</w:t>
            </w:r>
          </w:p>
        </w:tc>
      </w:tr>
      <w:tr w:rsidR="00FE441A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0870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ze sprzedaży składników majątkowych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2 570,00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-800,00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1 770,00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Edukacyjna opieka wychowawcza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24 035,00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24 035,00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</w:t>
            </w:r>
            <w:r>
              <w:rPr>
                <w:color w:val="000000"/>
                <w:sz w:val="14"/>
                <w:u w:color="000000"/>
              </w:rPr>
              <w:t xml:space="preserve"> finansowanie wydatków na realizację zadań finansowanych z udziałem środków, o których mowa w art. 5 ust. 1 pkt 2 i 3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23 000,00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23 000,00</w:t>
            </w:r>
          </w:p>
        </w:tc>
      </w:tr>
      <w:tr w:rsidR="00FE441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85403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Specjalne ośrodki szkolno-wychowawcze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24 035,00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24 035,00</w:t>
            </w:r>
          </w:p>
        </w:tc>
      </w:tr>
      <w:tr w:rsidR="00FE441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</w:t>
            </w:r>
            <w:r>
              <w:rPr>
                <w:color w:val="000000"/>
                <w:sz w:val="14"/>
                <w:u w:color="000000"/>
              </w:rPr>
              <w:t>i środków na finansowanie wydatków na realizację zadań finansowanych z udziałem środków, o których mowa w art. 5 ust. 1 pkt 2 i 3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23 000,00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23 000,00</w:t>
            </w:r>
          </w:p>
        </w:tc>
      </w:tr>
      <w:tr w:rsidR="00FE441A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0870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ze sprzedaży składników majątkowych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1 035,00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1 035,00</w:t>
            </w:r>
          </w:p>
        </w:tc>
      </w:tr>
      <w:tr w:rsidR="00FE441A">
        <w:trPr>
          <w:trHeight w:val="136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6257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Dotacje </w:t>
            </w:r>
            <w:r>
              <w:rPr>
                <w:color w:val="000000"/>
                <w:sz w:val="14"/>
                <w:u w:color="000000"/>
              </w:rPr>
              <w:t>celowe w ramach programów finansowych z udziałem środków europejskich oraz środków, o których mowa w art. 5 ust. 3 pkt 5 lit. a i b ustawy, lub płatności w ramach budżetu środków europejskich, realizowanych przez jednostki samorządu terytorialnego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</w:t>
            </w:r>
            <w:r>
              <w:rPr>
                <w:color w:val="000000"/>
                <w:sz w:val="14"/>
                <w:u w:color="000000"/>
              </w:rPr>
              <w:t>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23 000,00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23 000,00</w:t>
            </w:r>
          </w:p>
        </w:tc>
      </w:tr>
      <w:tr w:rsidR="00FE441A">
        <w:trPr>
          <w:trHeight w:val="255"/>
        </w:trPr>
        <w:tc>
          <w:tcPr>
            <w:tcW w:w="62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majątkowe</w:t>
            </w: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15 344 185,00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-800,00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30 035,00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15 373 420,00</w:t>
            </w:r>
          </w:p>
        </w:tc>
      </w:tr>
      <w:tr w:rsidR="00FE441A">
        <w:trPr>
          <w:trHeight w:val="975"/>
        </w:trPr>
        <w:tc>
          <w:tcPr>
            <w:tcW w:w="32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8 962 726,00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23 </w:t>
            </w:r>
            <w:r>
              <w:rPr>
                <w:color w:val="000000"/>
                <w:sz w:val="14"/>
                <w:u w:color="000000"/>
              </w:rPr>
              <w:t>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8 985 726,00</w:t>
            </w:r>
          </w:p>
        </w:tc>
      </w:tr>
      <w:tr w:rsidR="00FE441A">
        <w:trPr>
          <w:trHeight w:val="255"/>
        </w:trPr>
        <w:tc>
          <w:tcPr>
            <w:tcW w:w="62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Ogółem: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167 997 512,58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-390 697,00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815 386,00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168 422 201,58</w:t>
            </w:r>
          </w:p>
        </w:tc>
      </w:tr>
      <w:tr w:rsidR="00FE441A">
        <w:trPr>
          <w:trHeight w:val="1080"/>
        </w:trPr>
        <w:tc>
          <w:tcPr>
            <w:tcW w:w="32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11 275 897,00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23 000,00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11 298 897,00</w:t>
            </w:r>
          </w:p>
        </w:tc>
      </w:tr>
    </w:tbl>
    <w:p w:rsidR="00A77B3E" w:rsidRDefault="00C02A56">
      <w:pPr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C02A56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t>Załącznik Nr 2 do uchwały</w:t>
      </w:r>
      <w:r>
        <w:rPr>
          <w:color w:val="000000"/>
          <w:u w:color="000000"/>
        </w:rPr>
        <w:t xml:space="preserve"> Nr II/35/2018</w:t>
      </w:r>
      <w:r>
        <w:rPr>
          <w:color w:val="000000"/>
          <w:u w:color="000000"/>
        </w:rPr>
        <w:br/>
      </w:r>
      <w:r>
        <w:t>Rady Powiatu Tarnogórskiego</w:t>
      </w:r>
      <w:r>
        <w:rPr>
          <w:color w:val="000000"/>
          <w:u w:color="000000"/>
        </w:rPr>
        <w:br/>
      </w:r>
      <w:r>
        <w:t>z dnia 18 grudnia 2018 r.</w:t>
      </w:r>
      <w:r>
        <w:rPr>
          <w:color w:val="000000"/>
          <w:u w:color="000000"/>
        </w:rPr>
        <w:br/>
      </w:r>
      <w:hyperlink r:id="rId8" w:history="1">
        <w:r>
          <w:rPr>
            <w:rStyle w:val="Hipercze"/>
            <w:color w:val="000000"/>
            <w:u w:val="none" w:color="000000"/>
          </w:rPr>
          <w:t>Zalacznik2.pdf</w:t>
        </w:r>
      </w:hyperlink>
    </w:p>
    <w:p w:rsidR="00A77B3E" w:rsidRDefault="00C02A56">
      <w:pPr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C02A56">
      <w:pPr>
        <w:spacing w:before="120" w:after="120" w:line="360" w:lineRule="auto"/>
        <w:ind w:left="9467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Tabela nr 3 do uchwały nr II/35/2018</w:t>
      </w:r>
      <w:r>
        <w:rPr>
          <w:color w:val="000000"/>
          <w:u w:color="000000"/>
        </w:rPr>
        <w:br/>
        <w:t>Rady Powiatu Tarnogórskiego</w:t>
      </w:r>
      <w:r>
        <w:rPr>
          <w:color w:val="000000"/>
          <w:u w:color="000000"/>
        </w:rPr>
        <w:br/>
        <w:t>z dnia 18 grudnia 2018 r.</w:t>
      </w:r>
    </w:p>
    <w:p w:rsidR="00A77B3E" w:rsidRDefault="00C02A5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Tabela nr 3 do uchwały nr XLIV/364/2017 Rady Powiatu Tarnogórskiego </w:t>
      </w:r>
      <w:r>
        <w:rPr>
          <w:color w:val="000000"/>
          <w:u w:color="000000"/>
        </w:rPr>
        <w:t>z dnia 19 grudnia 2017 roku</w:t>
      </w:r>
    </w:p>
    <w:p w:rsidR="00A77B3E" w:rsidRDefault="00C02A56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Przychody i rozchody budżetu Powiatu Tarnogórskiego na 2018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4263"/>
        <w:gridCol w:w="3153"/>
        <w:gridCol w:w="2324"/>
        <w:gridCol w:w="2324"/>
        <w:gridCol w:w="2280"/>
      </w:tblGrid>
      <w:tr w:rsidR="00FE441A">
        <w:trPr>
          <w:trHeight w:val="255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Lp.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Treść</w:t>
            </w:r>
          </w:p>
        </w:tc>
        <w:tc>
          <w:tcPr>
            <w:tcW w:w="3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Paragraf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Przed zmianą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Zmiana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Po zmianie</w:t>
            </w:r>
          </w:p>
        </w:tc>
      </w:tr>
      <w:tr w:rsidR="00FE441A">
        <w:trPr>
          <w:trHeight w:val="495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Przychody </w:t>
            </w:r>
          </w:p>
        </w:tc>
        <w:tc>
          <w:tcPr>
            <w:tcW w:w="3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9 255 027,00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523 560,00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9 778 587,00</w:t>
            </w:r>
          </w:p>
        </w:tc>
      </w:tr>
      <w:tr w:rsidR="00FE441A">
        <w:trPr>
          <w:trHeight w:val="645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1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Wolne Środki, o których mowa w art.. 217 ust.2 pkt 6 ustawy</w:t>
            </w:r>
          </w:p>
        </w:tc>
        <w:tc>
          <w:tcPr>
            <w:tcW w:w="3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950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9 255 027,00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523 560,00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9 778 587,00</w:t>
            </w:r>
          </w:p>
        </w:tc>
      </w:tr>
    </w:tbl>
    <w:p w:rsidR="00A77B3E" w:rsidRDefault="00C02A56">
      <w:pPr>
        <w:rPr>
          <w:color w:val="000000"/>
          <w:u w:color="000000"/>
        </w:rPr>
        <w:sectPr w:rsidR="00A77B3E">
          <w:footerReference w:type="default" r:id="rId10"/>
          <w:endnotePr>
            <w:numFmt w:val="decimal"/>
          </w:endnotePr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C02A56">
      <w:pPr>
        <w:spacing w:before="120" w:after="120" w:line="360" w:lineRule="auto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uchwały nr II/35/2018</w:t>
      </w:r>
      <w:r>
        <w:rPr>
          <w:color w:val="000000"/>
          <w:u w:color="000000"/>
        </w:rPr>
        <w:br/>
        <w:t>Rady Powiatu Tarnogórskiego</w:t>
      </w:r>
      <w:r>
        <w:rPr>
          <w:color w:val="000000"/>
          <w:u w:color="000000"/>
        </w:rPr>
        <w:br/>
        <w:t>z dnia 18 grudnia 2018 r.</w:t>
      </w:r>
    </w:p>
    <w:p w:rsidR="00A77B3E" w:rsidRDefault="00C02A5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Załącznik nr 1 do uchwały </w:t>
      </w:r>
      <w:r>
        <w:rPr>
          <w:color w:val="000000"/>
          <w:u w:color="000000"/>
        </w:rPr>
        <w:t>nr XLIV/364/2017 Rady Powiatu Tarnogórskiego z dnia 19 grudnia 2017 roku</w:t>
      </w:r>
    </w:p>
    <w:p w:rsidR="00A77B3E" w:rsidRDefault="00C02A56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Wydatki na dotacje udzielane z budżetu Powiatu Tarnogórskiego w 2018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917"/>
        <w:gridCol w:w="1949"/>
        <w:gridCol w:w="1822"/>
        <w:gridCol w:w="1822"/>
        <w:gridCol w:w="1822"/>
      </w:tblGrid>
      <w:tr w:rsidR="00FE441A">
        <w:trPr>
          <w:trHeight w:val="225"/>
        </w:trPr>
        <w:tc>
          <w:tcPr>
            <w:tcW w:w="8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Dział</w:t>
            </w:r>
          </w:p>
        </w:tc>
        <w:tc>
          <w:tcPr>
            <w:tcW w:w="18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Rozdział</w:t>
            </w:r>
          </w:p>
        </w:tc>
        <w:tc>
          <w:tcPr>
            <w:tcW w:w="18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Paragraf</w:t>
            </w:r>
          </w:p>
        </w:tc>
        <w:tc>
          <w:tcPr>
            <w:tcW w:w="52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Kwota dotacji (w zł)</w:t>
            </w:r>
          </w:p>
        </w:tc>
      </w:tr>
      <w:tr w:rsidR="00FE441A">
        <w:trPr>
          <w:trHeight w:val="225"/>
        </w:trPr>
        <w:tc>
          <w:tcPr>
            <w:tcW w:w="8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podmiotowa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przedmiotowa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celowa</w:t>
            </w:r>
          </w:p>
        </w:tc>
      </w:tr>
      <w:tr w:rsidR="00FE441A">
        <w:trPr>
          <w:trHeight w:val="225"/>
        </w:trPr>
        <w:tc>
          <w:tcPr>
            <w:tcW w:w="975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 xml:space="preserve">Jednostki sektora finansów </w:t>
            </w:r>
            <w:r>
              <w:rPr>
                <w:b/>
                <w:color w:val="000000"/>
                <w:sz w:val="16"/>
                <w:u w:color="000000"/>
              </w:rPr>
              <w:t>publicznych</w:t>
            </w:r>
          </w:p>
        </w:tc>
      </w:tr>
      <w:tr w:rsidR="00FE441A">
        <w:trPr>
          <w:trHeight w:val="225"/>
        </w:trPr>
        <w:tc>
          <w:tcPr>
            <w:tcW w:w="8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855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85510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2320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-13 000,00</w:t>
            </w:r>
          </w:p>
        </w:tc>
      </w:tr>
      <w:tr w:rsidR="00FE441A">
        <w:trPr>
          <w:trHeight w:val="225"/>
        </w:trPr>
        <w:tc>
          <w:tcPr>
            <w:tcW w:w="45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Razem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-13 000,00</w:t>
            </w:r>
          </w:p>
        </w:tc>
      </w:tr>
      <w:tr w:rsidR="00FE441A">
        <w:trPr>
          <w:trHeight w:val="225"/>
        </w:trPr>
        <w:tc>
          <w:tcPr>
            <w:tcW w:w="975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Jednostki spoza sektora finansów publicznych</w:t>
            </w:r>
          </w:p>
        </w:tc>
      </w:tr>
      <w:tr w:rsidR="00FE441A">
        <w:trPr>
          <w:trHeight w:val="225"/>
        </w:trPr>
        <w:tc>
          <w:tcPr>
            <w:tcW w:w="8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801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80116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45 000,00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</w:p>
        </w:tc>
      </w:tr>
      <w:tr w:rsidR="00FE441A">
        <w:trPr>
          <w:trHeight w:val="225"/>
        </w:trPr>
        <w:tc>
          <w:tcPr>
            <w:tcW w:w="8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854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85403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2590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-45 000,00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</w:p>
        </w:tc>
      </w:tr>
      <w:tr w:rsidR="00FE441A">
        <w:trPr>
          <w:trHeight w:val="225"/>
        </w:trPr>
        <w:tc>
          <w:tcPr>
            <w:tcW w:w="45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Razem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0,00</w:t>
            </w:r>
          </w:p>
        </w:tc>
      </w:tr>
      <w:tr w:rsidR="00FE441A">
        <w:trPr>
          <w:trHeight w:val="225"/>
        </w:trPr>
        <w:tc>
          <w:tcPr>
            <w:tcW w:w="975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</w:tr>
      <w:tr w:rsidR="00FE441A">
        <w:trPr>
          <w:trHeight w:val="225"/>
        </w:trPr>
        <w:tc>
          <w:tcPr>
            <w:tcW w:w="62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Łączna kwota dotacji podmiotowej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FE441A">
        <w:trPr>
          <w:trHeight w:val="225"/>
        </w:trPr>
        <w:tc>
          <w:tcPr>
            <w:tcW w:w="62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Łączna kwota dotacji</w:t>
            </w:r>
            <w:r>
              <w:rPr>
                <w:color w:val="000000"/>
                <w:sz w:val="16"/>
                <w:u w:color="000000"/>
              </w:rPr>
              <w:t xml:space="preserve"> przedmiotowej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</w:tr>
      <w:tr w:rsidR="00FE441A">
        <w:trPr>
          <w:trHeight w:val="225"/>
        </w:trPr>
        <w:tc>
          <w:tcPr>
            <w:tcW w:w="62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Łączna kwota dotacji celowej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-13 000,00</w:t>
            </w:r>
          </w:p>
        </w:tc>
      </w:tr>
      <w:tr w:rsidR="00FE441A">
        <w:trPr>
          <w:trHeight w:val="225"/>
        </w:trPr>
        <w:tc>
          <w:tcPr>
            <w:tcW w:w="62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Razem: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-13 000,00</w:t>
            </w:r>
          </w:p>
        </w:tc>
      </w:tr>
    </w:tbl>
    <w:p w:rsidR="00A77B3E" w:rsidRDefault="00C02A56">
      <w:pPr>
        <w:rPr>
          <w:color w:val="000000"/>
          <w:u w:color="000000"/>
        </w:rPr>
        <w:sectPr w:rsidR="00A77B3E">
          <w:footerReference w:type="default" r:id="rId11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C02A56">
      <w:pPr>
        <w:spacing w:before="120" w:after="120" w:line="360" w:lineRule="auto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uchwały nr II/35/2018</w:t>
      </w:r>
      <w:r>
        <w:rPr>
          <w:color w:val="000000"/>
          <w:u w:color="000000"/>
        </w:rPr>
        <w:br/>
        <w:t>Rady Powiatu Tarnogórskiego</w:t>
      </w:r>
      <w:r>
        <w:rPr>
          <w:color w:val="000000"/>
          <w:u w:color="000000"/>
        </w:rPr>
        <w:br/>
        <w:t>z dnia 18 </w:t>
      </w:r>
      <w:r>
        <w:rPr>
          <w:color w:val="000000"/>
          <w:u w:color="000000"/>
        </w:rPr>
        <w:t>grudnia 2018 r.</w:t>
      </w:r>
    </w:p>
    <w:p w:rsidR="00A77B3E" w:rsidRDefault="00C02A5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Załącznik nr 2 do uchwały nr XLIV/364/2017 Rady Powiatu Tarnogórskiego z dnia 19 grudnia 2017 roku</w:t>
      </w:r>
    </w:p>
    <w:p w:rsidR="00A77B3E" w:rsidRDefault="00C02A56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Plan dochodów rachunku dochodów jednostek, o których mowa w art. 223 ust. 1 ustawy o finansach publicznych, oraz wydatków nimi sfinansowanych</w:t>
      </w:r>
      <w:r>
        <w:rPr>
          <w:b/>
          <w:color w:val="000000"/>
          <w:u w:color="000000"/>
        </w:rPr>
        <w:t xml:space="preserve"> na 2018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3883"/>
        <w:gridCol w:w="1391"/>
        <w:gridCol w:w="1284"/>
        <w:gridCol w:w="1529"/>
        <w:gridCol w:w="1391"/>
      </w:tblGrid>
      <w:tr w:rsidR="00FE441A">
        <w:trPr>
          <w:trHeight w:val="114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Dział</w:t>
            </w:r>
          </w:p>
        </w:tc>
        <w:tc>
          <w:tcPr>
            <w:tcW w:w="38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Jednostka</w:t>
            </w:r>
          </w:p>
        </w:tc>
        <w:tc>
          <w:tcPr>
            <w:tcW w:w="136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Stan środków na początek okresu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Dochody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Wydatki</w:t>
            </w:r>
          </w:p>
        </w:tc>
        <w:tc>
          <w:tcPr>
            <w:tcW w:w="136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Stan środków na koniec okresu</w:t>
            </w:r>
          </w:p>
        </w:tc>
      </w:tr>
      <w:tr w:rsidR="00FE441A">
        <w:trPr>
          <w:trHeight w:val="300"/>
        </w:trPr>
        <w:tc>
          <w:tcPr>
            <w:tcW w:w="100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plan przed zmianą</w:t>
            </w:r>
          </w:p>
        </w:tc>
      </w:tr>
      <w:tr w:rsidR="00FE441A">
        <w:trPr>
          <w:trHeight w:val="60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801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Zespół Szkół Specjalnych w Radzionkowie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20 000,00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20 000,00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</w:p>
        </w:tc>
      </w:tr>
      <w:tr w:rsidR="00FE441A">
        <w:trPr>
          <w:trHeight w:val="60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801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II Liceum Ogólnokształcące im. S. Staszica w Tarnowskich </w:t>
            </w:r>
            <w:r>
              <w:rPr>
                <w:color w:val="000000"/>
                <w:u w:color="000000"/>
              </w:rPr>
              <w:t>Górach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15 000,00</w:t>
            </w: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15 000,00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</w:tr>
      <w:tr w:rsidR="00FE441A">
        <w:trPr>
          <w:trHeight w:val="90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801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Zespół Szkół Technicznych i Ogólnokształcących w Tarnowskich Górach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5 000,00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</w:p>
        </w:tc>
      </w:tr>
      <w:tr w:rsidR="00FE441A">
        <w:trPr>
          <w:trHeight w:val="60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801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Zespół Szkół Gastronomiczno - Hotelarskich w Tarnowskich Górach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400 000,00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400 000,00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</w:p>
        </w:tc>
      </w:tr>
      <w:tr w:rsidR="00FE441A">
        <w:trPr>
          <w:trHeight w:val="300"/>
        </w:trPr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ogółem dział 801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521 900,00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521 900,00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</w:p>
        </w:tc>
      </w:tr>
      <w:tr w:rsidR="00FE441A">
        <w:trPr>
          <w:trHeight w:val="315"/>
        </w:trPr>
        <w:tc>
          <w:tcPr>
            <w:tcW w:w="453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O G Ó Ł E M</w:t>
            </w: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603 000,00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603 000,00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</w:p>
        </w:tc>
      </w:tr>
      <w:tr w:rsidR="00FE441A">
        <w:trPr>
          <w:trHeight w:val="300"/>
        </w:trPr>
        <w:tc>
          <w:tcPr>
            <w:tcW w:w="100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plan po zmianie</w:t>
            </w:r>
          </w:p>
        </w:tc>
      </w:tr>
      <w:tr w:rsidR="00FE441A">
        <w:trPr>
          <w:trHeight w:val="60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801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Zespół Szkół Specjalnych w Radzionkowie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11 200,00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11 200,00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</w:p>
        </w:tc>
      </w:tr>
      <w:tr w:rsidR="00FE441A">
        <w:trPr>
          <w:trHeight w:val="60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801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II Liceum Ogólnokształcące im. S. Staszica w Tarnowskich Górach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12 200,00</w:t>
            </w: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12 200,00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</w:tr>
      <w:tr w:rsidR="00FE441A">
        <w:trPr>
          <w:trHeight w:val="90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801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Zespół Szkół Technicznych </w:t>
            </w:r>
            <w:r>
              <w:rPr>
                <w:color w:val="000000"/>
                <w:u w:color="000000"/>
              </w:rPr>
              <w:t>i Ogólnokształcących w Tarnowskich Górach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8 500,00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8 500,00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</w:p>
        </w:tc>
      </w:tr>
      <w:tr w:rsidR="00FE441A">
        <w:trPr>
          <w:trHeight w:val="60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801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Zespół Szkół Gastronomiczno - Hotelarskich w Tarnowskich Górach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420 000,00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420 000,00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</w:p>
        </w:tc>
      </w:tr>
      <w:tr w:rsidR="00FE441A">
        <w:trPr>
          <w:trHeight w:val="300"/>
        </w:trPr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ogółem dział 801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533 800,00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533 800,00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</w:p>
        </w:tc>
      </w:tr>
      <w:tr w:rsidR="00FE441A">
        <w:trPr>
          <w:trHeight w:val="315"/>
        </w:trPr>
        <w:tc>
          <w:tcPr>
            <w:tcW w:w="453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O G Ó Ł E M</w:t>
            </w: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614 900,00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614 900,00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02A56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C02A56">
      <w:pPr>
        <w:rPr>
          <w:color w:val="000000"/>
          <w:u w:color="000000"/>
        </w:rPr>
      </w:pPr>
    </w:p>
    <w:sectPr w:rsidR="00A77B3E">
      <w:footerReference w:type="default" r:id="rId12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A56" w:rsidRDefault="00C02A56">
      <w:r>
        <w:separator/>
      </w:r>
    </w:p>
  </w:endnote>
  <w:endnote w:type="continuationSeparator" w:id="0">
    <w:p w:rsidR="00C02A56" w:rsidRDefault="00C0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E441A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E441A" w:rsidRDefault="00C02A56">
          <w:pPr>
            <w:jc w:val="left"/>
            <w:rPr>
              <w:sz w:val="18"/>
            </w:rPr>
          </w:pPr>
          <w:r>
            <w:rPr>
              <w:sz w:val="18"/>
            </w:rPr>
            <w:t>Id: 71A088F5-A249-4F06-B591-9AB382F9A09A.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E441A" w:rsidRDefault="00C02A5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45E46">
            <w:rPr>
              <w:sz w:val="18"/>
            </w:rPr>
            <w:fldChar w:fldCharType="separate"/>
          </w:r>
          <w:r w:rsidR="00A45E4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FE441A" w:rsidRDefault="00FE441A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92"/>
      <w:gridCol w:w="5046"/>
    </w:tblGrid>
    <w:tr w:rsidR="00FE441A"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E441A" w:rsidRDefault="00C02A56">
          <w:pPr>
            <w:jc w:val="left"/>
            <w:rPr>
              <w:sz w:val="18"/>
            </w:rPr>
          </w:pPr>
          <w:r>
            <w:rPr>
              <w:sz w:val="18"/>
            </w:rPr>
            <w:t>Id: 71A088F5-A249-4F06-B591-9AB382F9A09A.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E441A" w:rsidRDefault="00C02A5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45E46">
            <w:rPr>
              <w:sz w:val="18"/>
            </w:rPr>
            <w:fldChar w:fldCharType="separate"/>
          </w:r>
          <w:r w:rsidR="00A45E4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FE441A" w:rsidRDefault="00FE441A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E441A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E441A" w:rsidRDefault="00C02A56">
          <w:pPr>
            <w:jc w:val="left"/>
            <w:rPr>
              <w:sz w:val="18"/>
            </w:rPr>
          </w:pPr>
          <w:r>
            <w:rPr>
              <w:sz w:val="18"/>
            </w:rPr>
            <w:t>Id: 71A088F5-A249-4F06-B591-9AB382F9A09A.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E441A" w:rsidRDefault="00C02A5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end"/>
          </w:r>
        </w:p>
      </w:tc>
    </w:tr>
  </w:tbl>
  <w:p w:rsidR="00FE441A" w:rsidRDefault="00FE441A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92"/>
      <w:gridCol w:w="5046"/>
    </w:tblGrid>
    <w:tr w:rsidR="00FE441A"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E441A" w:rsidRDefault="00C02A56">
          <w:pPr>
            <w:jc w:val="left"/>
            <w:rPr>
              <w:sz w:val="18"/>
            </w:rPr>
          </w:pPr>
          <w:r>
            <w:rPr>
              <w:sz w:val="18"/>
            </w:rPr>
            <w:t>Id: 71A088F5-A249-4F06-B591-9AB382F9A09A.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E441A" w:rsidRDefault="00C02A5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end"/>
          </w:r>
        </w:p>
      </w:tc>
    </w:tr>
  </w:tbl>
  <w:p w:rsidR="00FE441A" w:rsidRDefault="00FE441A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E441A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E441A" w:rsidRDefault="00C02A56">
          <w:pPr>
            <w:jc w:val="left"/>
            <w:rPr>
              <w:sz w:val="18"/>
            </w:rPr>
          </w:pPr>
          <w:r>
            <w:rPr>
              <w:sz w:val="18"/>
            </w:rPr>
            <w:t>Id: 71A088F5-A249-4F06-B591-9AB382F9A09A.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E441A" w:rsidRDefault="00C02A5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end"/>
          </w:r>
        </w:p>
      </w:tc>
    </w:tr>
  </w:tbl>
  <w:p w:rsidR="00FE441A" w:rsidRDefault="00FE441A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E441A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E441A" w:rsidRDefault="00C02A56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71A088F5-A249-4F06-B591-9AB382F9A09A.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E441A" w:rsidRDefault="00C02A5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end"/>
          </w:r>
        </w:p>
      </w:tc>
    </w:tr>
  </w:tbl>
  <w:p w:rsidR="00FE441A" w:rsidRDefault="00FE441A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A56" w:rsidRDefault="00C02A56">
      <w:r>
        <w:separator/>
      </w:r>
    </w:p>
  </w:footnote>
  <w:footnote w:type="continuationSeparator" w:id="0">
    <w:p w:rsidR="00C02A56" w:rsidRDefault="00C02A56">
      <w:r>
        <w:continuationSeparator/>
      </w:r>
    </w:p>
  </w:footnote>
  <w:footnote w:id="1">
    <w:p w:rsidR="00FE441A" w:rsidRDefault="00C02A56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Przepisy wprowadzające zmiany opublikowano w: Dz. U. z 2018r. poz. 1000, poz. 1349, poz. 1432</w:t>
      </w:r>
    </w:p>
  </w:footnote>
  <w:footnote w:id="2">
    <w:p w:rsidR="00FE441A" w:rsidRDefault="00C02A56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Przepisy wprowadzające zmiany opublikowano w: Dz. U. z 2018r. poz. 1000, poz. 62, poz. 1366,</w:t>
      </w:r>
      <w:r>
        <w:t xml:space="preserve"> poz. 1693, poz. 1669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E441A"/>
    <w:rsid w:val="00A45E46"/>
    <w:rsid w:val="00C02A56"/>
    <w:rsid w:val="00FE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D620A4-8BF7-4DA9-B4BC-DD3E608B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WIP\AppData\Local\Temp\Zalacznik2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4293</Words>
  <Characters>25761</Characters>
  <Application>Microsoft Office Word</Application>
  <DocSecurity>0</DocSecurity>
  <Lines>214</Lines>
  <Paragraphs>59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II/35/2018 z dnia 18 grudnia 2018 r.</vt:lpstr>
      <vt:lpstr/>
    </vt:vector>
  </TitlesOfParts>
  <Company>Rada Powiatu Tarnogórskiego</Company>
  <LinksUpToDate>false</LinksUpToDate>
  <CharactersWithSpaces>29995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II/35/2018 z dnia 18 grudnia 2018 r.</dc:title>
  <dc:subject>w sprawie zmian w^budżecie Powiatu Tarnogórskiego na 2018^rok</dc:subject>
  <dc:creator>nr367</dc:creator>
  <cp:lastModifiedBy>WIP</cp:lastModifiedBy>
  <cp:revision>3</cp:revision>
  <dcterms:created xsi:type="dcterms:W3CDTF">2019-01-04T12:40:00Z</dcterms:created>
  <dcterms:modified xsi:type="dcterms:W3CDTF">2019-01-04T12:40:00Z</dcterms:modified>
  <cp:category>Akt prawny</cp:category>
</cp:coreProperties>
</file>