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D7B4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LII/409/2018</w:t>
      </w:r>
      <w:r>
        <w:rPr>
          <w:b/>
          <w:caps/>
        </w:rPr>
        <w:br/>
        <w:t>Rady Powiatu Tarnogórskiego</w:t>
      </w:r>
    </w:p>
    <w:p w:rsidR="00A77B3E" w:rsidRDefault="001D7B4E">
      <w:pPr>
        <w:spacing w:before="280" w:after="280"/>
        <w:jc w:val="center"/>
        <w:rPr>
          <w:b/>
          <w:caps/>
        </w:rPr>
      </w:pPr>
      <w:r>
        <w:t>z dnia 31 lipca 2018 r.</w:t>
      </w:r>
    </w:p>
    <w:p w:rsidR="00A77B3E" w:rsidRDefault="001D7B4E">
      <w:pPr>
        <w:keepNext/>
        <w:spacing w:after="480"/>
        <w:jc w:val="center"/>
      </w:pPr>
      <w:r>
        <w:rPr>
          <w:b/>
        </w:rPr>
        <w:t>w sprawie emisji obligacji komunalnych Powiatu Tarnogórskiego oraz określenia zasad</w:t>
      </w:r>
      <w:r>
        <w:rPr>
          <w:b/>
        </w:rPr>
        <w:br/>
        <w:t>ich zbywania, nabywania i wykupu</w:t>
      </w:r>
    </w:p>
    <w:p w:rsidR="00A77B3E" w:rsidRDefault="001D7B4E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8 lit. b) ustawy z dnia 5 czerwca </w:t>
      </w:r>
      <w:r>
        <w:t>1998 roku o samorządzie powiatowym (tekst jednolity: Dz. U. z 2018r. poz. 995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); art. 89 ust. 1 pkt 2 i 3 ustawy z dnia 27 sierpnia 2009 roku o finansach publicznych (tekst jednolity: Dz. U. z 2017r. poz. 2077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 oraz art. 2 pkt 5 </w:t>
      </w:r>
      <w:r>
        <w:rPr>
          <w:color w:val="000000"/>
          <w:u w:color="000000"/>
        </w:rPr>
        <w:t>i art. 33 pkt 2 ustawy z dnia 15 stycznia 2015 roku o obligacjach (tekst jednolity: Dz. U. z 2018r. poz. 483)</w:t>
      </w:r>
    </w:p>
    <w:p w:rsidR="00A77B3E" w:rsidRDefault="001D7B4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Powiat Tarnogórski wyemituje 4 500 (słownie: cztery tysiące pięćset) obligacji o wartości nominalnej 1 000,00 zł (sł</w:t>
      </w:r>
      <w:r>
        <w:rPr>
          <w:color w:val="000000"/>
          <w:u w:color="000000"/>
        </w:rPr>
        <w:t>ownie: jeden tysiąc złotych 00/100) każda, na łączną kwotę 4 500 000,00 zł (słownie: cztery miliony pięćset tysięcy złotych 00/100).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Emisja obligacji nastąpi poprzez propozycję nabycia skierowaną do indywidualnych adresatów</w:t>
      </w:r>
      <w:r>
        <w:rPr>
          <w:color w:val="000000"/>
          <w:u w:color="000000"/>
        </w:rPr>
        <w:br/>
        <w:t>w liczbie mniejszej niż 150 o</w:t>
      </w:r>
      <w:r>
        <w:rPr>
          <w:color w:val="000000"/>
          <w:u w:color="000000"/>
        </w:rPr>
        <w:t>sób.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Obligacje będą obligacjami na okaziciela.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Obligacje nie będą posiadały formy dokumentu.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Obligacje nie będą zabezpieczone.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Celem emisji obligacji jest pozyskanie w latach 2019 i 2020 środków: na spłatę wcześniej zaciągniętych zobowiązań z</w:t>
      </w:r>
      <w:r>
        <w:rPr>
          <w:color w:val="000000"/>
          <w:u w:color="000000"/>
        </w:rPr>
        <w:t> tytułu emisji papierów wartościowych oraz zaciągniętych kredytów i pożyczek w kwocie 4 404 000,00 zł a także na finansowanie planowanego deficytu wynikającego z inwestycji w kwocie 96 000,00 zł.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Obligacje wyemitowane zostaną w 9 (słownie: dziewięc</w:t>
      </w:r>
      <w:r>
        <w:rPr>
          <w:color w:val="000000"/>
          <w:u w:color="000000"/>
        </w:rPr>
        <w:t>iu) seriach: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seria A19: obligacje na kwotę 250 000,00 zł, nie później niż 30 kwietnia 2019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seria B19: obligacje na kwotę 250 000,00 zł, nie później niż 30 kwietnia 2019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seria C19: obligacje na kwotę 500 000,00 zł, nie później niż 30 kw</w:t>
      </w:r>
      <w:r>
        <w:rPr>
          <w:color w:val="000000"/>
          <w:u w:color="000000"/>
        </w:rPr>
        <w:t>ietnia 2019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seria D19: obligacje na kwotę 500 000,00 zł, nie później niż 30 kwietnia 2019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seria E19: obligacje na kwotę 500 000,00 zł, nie później niż 30 kwietnia 2019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seria A20: obligacje na kwotę 500 000,00 zł, nie później niż </w:t>
      </w:r>
      <w:r>
        <w:rPr>
          <w:color w:val="000000"/>
          <w:u w:color="000000"/>
        </w:rPr>
        <w:t>30 kwietnia 2020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seria B20: obligacje na kwotę 500 000,00 zł, nie później niż 30 kwietnia 2020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seria C20: obligacje na kwotę 750 000,00 zł, nie później niż 30 kwietnia 2020 roku;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seria D20: obligacje na kwotę 750 000,00 zł, nie później</w:t>
      </w:r>
      <w:r>
        <w:rPr>
          <w:color w:val="000000"/>
          <w:u w:color="000000"/>
        </w:rPr>
        <w:t xml:space="preserve"> niż 30 kwietnia 2020 roku.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Cena emisyjna obligacji będzie równa wartości nominalnej obligacji.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Wydatki związane z przeprowadzeniem emisji zostaną pokryte z dochodów własnych Powiatu Tarnogórskiego.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Obligacje zostaną wykupione w następujących</w:t>
      </w:r>
      <w:r>
        <w:rPr>
          <w:color w:val="000000"/>
          <w:u w:color="000000"/>
        </w:rPr>
        <w:t xml:space="preserve"> terminach: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 dnia 30 kwietnia 2020 r. zostaną wykupione obligacje serii A19;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dnia 30 kwietnia 2021 r. zostaną wykupione obligacje serii B19;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 dnia 30 kwietnia 2022 r. zostaną wykupione obligacje serii C19;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do dnia 30 kwietnia 2023 r. zos</w:t>
      </w:r>
      <w:r>
        <w:rPr>
          <w:color w:val="000000"/>
          <w:u w:color="000000"/>
        </w:rPr>
        <w:t>taną wykupione obligacje serii D19;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 dnia 30 kwietnia 2024 r. zostaną wykupione obligacje serii E19;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 dnia 30 kwietnia 2025 r. zostaną wykupione obligacje serii A20;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do dnia 30 kwietnia 2026 r. zostaną wykupione obligacje serii B20;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do dnia</w:t>
      </w:r>
      <w:r>
        <w:rPr>
          <w:color w:val="000000"/>
          <w:u w:color="000000"/>
        </w:rPr>
        <w:t xml:space="preserve"> 30 kwietnia 2027 r. zostaną wykupione obligacje serii C20;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do dnia 30 kwietnia 2028 r. zostaną wykupione obligacje serii D20.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Obligacje zostaną wykupione po cenie równej wartości nominalnej.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data wykupu obligacji określona w ust. 1 </w:t>
      </w:r>
      <w:r>
        <w:rPr>
          <w:color w:val="000000"/>
          <w:u w:color="000000"/>
        </w:rPr>
        <w:t>przypadnie na sobotę lub dzień ustawowo wolny od pracy, wykup nastąpi w najbliższym dniu roboczym przypadającym po tym dniu.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Dopuszcza się nabycie przez Powiat Tarnogórski obligacji przed terminem wykupu w celu ich umorzenia.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Oprocentowanie obli</w:t>
      </w:r>
      <w:r>
        <w:rPr>
          <w:color w:val="000000"/>
          <w:u w:color="000000"/>
        </w:rPr>
        <w:t>gacji nalicza się od wartości nominalnej i wypłaca w okresach półrocznych liczonych od daty emisji, z zastrzeżeniem, że pierwszy okres odsetkowy może trwać maksymalnie dwanaście miesięcy.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Oprocentowanie obligacji będzie zmienne, równe stopie WIBOR 6M us</w:t>
      </w:r>
      <w:r>
        <w:rPr>
          <w:color w:val="000000"/>
          <w:u w:color="000000"/>
        </w:rPr>
        <w:t>talonej na dwa dni robocze przed rozpoczęciem okresu odsetkowego, powiększonej o marżę dla inwestorów nie wyższą niż 2,00%.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Oprocentowanie wypłaca się w następnym dniu po upływie okresu odsetkowego.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Jeżeli termin wypłaty oprocentowania określony w us</w:t>
      </w:r>
      <w:r>
        <w:rPr>
          <w:color w:val="000000"/>
          <w:u w:color="000000"/>
        </w:rPr>
        <w:t>t. 3 przypadnie na sobotę lub dzień ustawowo wolny od pracy, wypłata oprocentowania nastąpi w najbliższym dniu roboczym przypadającym po tym dniu.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Obligacje nie będą oprocentowane poczynając od daty wykupu.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Wydatki związane z wykupem obligacji i wy</w:t>
      </w:r>
      <w:r>
        <w:rPr>
          <w:color w:val="000000"/>
          <w:u w:color="000000"/>
        </w:rPr>
        <w:t>płatą oprocentowania zostaną pokryte z dochodów własnych Powiatu Tarnogórskiego w latach 2019-2028.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Upoważnia się Zarząd Powiatu Tarnogórskiego do: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zawarcia umowy z podmiotem, któremu zostaną powierzone czynności związane ze zbywaniem i wykupem obl</w:t>
      </w:r>
      <w:r>
        <w:rPr>
          <w:color w:val="000000"/>
          <w:u w:color="000000"/>
        </w:rPr>
        <w:t>igacji oraz wypłatą oprocentowania;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wszelkich czynności związanych z przygotowaniem i przeprowadzeniem emisji obligacji;</w:t>
      </w:r>
    </w:p>
    <w:p w:rsidR="00A77B3E" w:rsidRDefault="001D7B4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wypełnienia świadczeń wynikających z obligacji.</w:t>
      </w:r>
    </w:p>
    <w:p w:rsidR="00A77B3E" w:rsidRDefault="001D7B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1D7B4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1D7B4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D7B4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914C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4CD" w:rsidRDefault="004914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4CD" w:rsidRDefault="001D7B4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1D7B4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4E" w:rsidRDefault="001D7B4E">
      <w:r>
        <w:separator/>
      </w:r>
    </w:p>
  </w:endnote>
  <w:endnote w:type="continuationSeparator" w:id="0">
    <w:p w:rsidR="001D7B4E" w:rsidRDefault="001D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914C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914CD" w:rsidRDefault="001D7B4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9201DCE7-722B-4513-A0EF-2796B26DCE8F.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914CD" w:rsidRDefault="001D7B4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124A2">
            <w:rPr>
              <w:sz w:val="18"/>
            </w:rPr>
            <w:fldChar w:fldCharType="separate"/>
          </w:r>
          <w:r w:rsidR="008124A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14CD" w:rsidRDefault="004914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4E" w:rsidRDefault="001D7B4E">
      <w:r>
        <w:separator/>
      </w:r>
    </w:p>
  </w:footnote>
  <w:footnote w:type="continuationSeparator" w:id="0">
    <w:p w:rsidR="001D7B4E" w:rsidRDefault="001D7B4E">
      <w:r>
        <w:continuationSeparator/>
      </w:r>
    </w:p>
  </w:footnote>
  <w:footnote w:id="1">
    <w:p w:rsidR="004914CD" w:rsidRDefault="001D7B4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 r. poz.1000, poz. 1349, poz. 1432</w:t>
      </w:r>
    </w:p>
  </w:footnote>
  <w:footnote w:id="2">
    <w:p w:rsidR="004914CD" w:rsidRDefault="001D7B4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 r. poz.1000, poz. 62, poz. 1366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CD"/>
    <w:rsid w:val="001D7B4E"/>
    <w:rsid w:val="004914CD"/>
    <w:rsid w:val="008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186921-EF28-4A71-9C9C-7C9CAF31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LII/409/2018 z dnia 31 lipca 2018 r.</vt:lpstr>
      <vt:lpstr/>
    </vt:vector>
  </TitlesOfParts>
  <Company>Rada Powiatu Tarnogórskiego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LII/409/2018 z dnia 31 lipca 2018 r.</dc:title>
  <dc:subject>w sprawie emisji obligacji komunalnych Powiatu Tarnogórskiego oraz określenia zasad
ich zbywania, nabywania i^wykupu</dc:subject>
  <dc:creator>WIP</dc:creator>
  <cp:lastModifiedBy>WIP</cp:lastModifiedBy>
  <cp:revision>2</cp:revision>
  <dcterms:created xsi:type="dcterms:W3CDTF">2018-08-10T10:57:00Z</dcterms:created>
  <dcterms:modified xsi:type="dcterms:W3CDTF">2018-08-10T10:57:00Z</dcterms:modified>
  <cp:category>Akt prawny</cp:category>
</cp:coreProperties>
</file>