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LIV/423/2018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25 września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pozbawienia kategorii drogi powiatowej odcinka drogi powiatowej nr 3263S - ulicy Schwallenberga w Radzionkowie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6a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1985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1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po konsultacjach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podmiotami wymienionymi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wolontariacie 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Pozbawia się kategorii drogi powiatowej odcinek drogi powiatowej nr 3263S położony na terenie miasta Radzionków, który stanowi ulica Schwallenberga na fragmencie od skrzyżowania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drogą gminną ulicą Szymały do skrzyżowania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drogą gminną ulicą Męczenników Oświęcimia.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 odcinka drogi powiatowej pozbawionej kategorii drogi powiatowej obrazuje załącznik mapowy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Pozbawienie odcinka drogi powiatowej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§1 ust.1, kategorii dróg powiatowych następuje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mocą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2019r., pod warunkiem zaliczenia tej drogi do kategorii dróg gminnych stosowną uchwałą Rady Miasta Radzionków.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Chmiel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LIV/423/2018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25 września 2018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"Zalacznik1.pdf"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Zalacznik1.pdf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sectPr>
      <w:footerReference w:type="default" r:id="rId6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7F9AE047-A52E-4496-9FAC-EB4F6E8F69AD.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7F9AE047-A52E-4496-9FAC-EB4F6E8F69AD.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1000, 1349, 1432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12, 138, 159, 317, 1356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LIV/423/2018 z dnia 25 września 2018 r.</dc:title>
  <dc:subject>w sprawie pozbawienia kategorii drogi powiatowej odcinka drogi powiatowej nr 3263S - ulicy Schwallenberga w^Radzionkowie</dc:subject>
  <dc:creator>nr367</dc:creator>
  <cp:lastModifiedBy>nr367</cp:lastModifiedBy>
  <cp:revision>1</cp:revision>
  <dcterms:created xsi:type="dcterms:W3CDTF">2018-09-26T12:27:33Z</dcterms:created>
  <dcterms:modified xsi:type="dcterms:W3CDTF">2018-09-26T12:27:33Z</dcterms:modified>
  <cp:category>Akt prawny</cp:category>
</cp:coreProperties>
</file>